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3D02D" w14:textId="77777777" w:rsidR="003555F3" w:rsidRDefault="00000000">
      <w:pPr>
        <w:jc w:val="center"/>
        <w:rPr>
          <w:b/>
          <w:bCs/>
          <w:sz w:val="36"/>
          <w:szCs w:val="36"/>
        </w:rPr>
      </w:pPr>
      <w:r>
        <w:rPr>
          <w:b/>
          <w:bCs/>
          <w:sz w:val="36"/>
          <w:szCs w:val="36"/>
        </w:rPr>
        <w:t>APPLICATION FORM</w:t>
      </w:r>
    </w:p>
    <w:p w14:paraId="00361862" w14:textId="77777777" w:rsidR="003555F3" w:rsidRDefault="003555F3">
      <w:pPr>
        <w:jc w:val="center"/>
      </w:pPr>
    </w:p>
    <w:p w14:paraId="36520666" w14:textId="77777777" w:rsidR="003555F3" w:rsidRDefault="00000000">
      <w:pPr>
        <w:spacing w:after="200"/>
        <w:jc w:val="center"/>
        <w:rPr>
          <w:sz w:val="28"/>
          <w:szCs w:val="28"/>
        </w:rPr>
      </w:pPr>
      <w:r>
        <w:rPr>
          <w:b/>
          <w:bCs/>
          <w:sz w:val="28"/>
          <w:szCs w:val="28"/>
        </w:rPr>
        <w:t>Hosting the CIMUSET 54th Annual Conference in 2027</w:t>
      </w:r>
    </w:p>
    <w:p w14:paraId="03CC43A3" w14:textId="77777777" w:rsidR="003555F3" w:rsidRDefault="00000000">
      <w:pPr>
        <w:spacing w:after="360"/>
        <w:jc w:val="center"/>
        <w:rPr>
          <w:i/>
          <w:iCs/>
          <w:color w:val="808080"/>
        </w:rPr>
      </w:pPr>
      <w:r>
        <w:rPr>
          <w:i/>
          <w:iCs/>
          <w:color w:val="808080"/>
        </w:rPr>
        <w:t>Please complete every section. Optional fields are marked. Submit by 31 July 2026 to chair.cimuset@icom.museum</w:t>
      </w:r>
    </w:p>
    <w:p w14:paraId="4E4B7824" w14:textId="77777777" w:rsidR="003555F3" w:rsidRDefault="003555F3">
      <w:pPr>
        <w:spacing w:after="360"/>
        <w:jc w:val="center"/>
      </w:pPr>
    </w:p>
    <w:p w14:paraId="404CD232" w14:textId="77777777" w:rsidR="003555F3" w:rsidRDefault="00000000">
      <w:pPr>
        <w:pStyle w:val="Heading11"/>
        <w:spacing w:before="320" w:after="160"/>
        <w:rPr>
          <w:color w:val="3057B9"/>
        </w:rPr>
      </w:pPr>
      <w:r>
        <w:rPr>
          <w:b/>
          <w:bCs/>
          <w:color w:val="3057B9"/>
        </w:rPr>
        <w:t>1. Applicant — Host Institution</w:t>
      </w:r>
    </w:p>
    <w:tbl>
      <w:tblPr>
        <w:tblW w:w="9360" w:type="dxa"/>
        <w:tblInd w:w="115" w:type="dxa"/>
        <w:tblLayout w:type="fixed"/>
        <w:tblCellMar>
          <w:top w:w="80" w:type="dxa"/>
          <w:left w:w="120" w:type="dxa"/>
          <w:bottom w:w="80" w:type="dxa"/>
          <w:right w:w="120" w:type="dxa"/>
        </w:tblCellMar>
        <w:tblLook w:val="04A0" w:firstRow="1" w:lastRow="0" w:firstColumn="1" w:lastColumn="0" w:noHBand="0" w:noVBand="1"/>
      </w:tblPr>
      <w:tblGrid>
        <w:gridCol w:w="2799"/>
        <w:gridCol w:w="6561"/>
      </w:tblGrid>
      <w:tr w:rsidR="003555F3" w14:paraId="777E496A" w14:textId="77777777">
        <w:trPr>
          <w:cantSplit/>
        </w:trPr>
        <w:tc>
          <w:tcPr>
            <w:tcW w:w="279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E28AF30" w14:textId="77777777" w:rsidR="003555F3" w:rsidRDefault="00000000">
            <w:r>
              <w:rPr>
                <w:b/>
                <w:bCs/>
              </w:rPr>
              <w:t>Institution (museum / centre / institution)</w:t>
            </w:r>
          </w:p>
        </w:tc>
        <w:tc>
          <w:tcPr>
            <w:tcW w:w="6561" w:type="dxa"/>
            <w:tcBorders>
              <w:top w:val="single" w:sz="4" w:space="0" w:color="BFBFBF"/>
              <w:left w:val="single" w:sz="4" w:space="0" w:color="BFBFBF"/>
              <w:bottom w:val="single" w:sz="4" w:space="0" w:color="BFBFBF"/>
              <w:right w:val="single" w:sz="4" w:space="0" w:color="BFBFBF"/>
            </w:tcBorders>
            <w:vAlign w:val="center"/>
          </w:tcPr>
          <w:p w14:paraId="59D5BB46" w14:textId="77777777" w:rsidR="003555F3" w:rsidRDefault="003555F3"/>
        </w:tc>
      </w:tr>
      <w:tr w:rsidR="003555F3" w14:paraId="7634C586" w14:textId="77777777">
        <w:trPr>
          <w:cantSplit/>
        </w:trPr>
        <w:tc>
          <w:tcPr>
            <w:tcW w:w="279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2D3514F" w14:textId="77777777" w:rsidR="003555F3" w:rsidRDefault="00000000">
            <w:r>
              <w:rPr>
                <w:b/>
                <w:bCs/>
              </w:rPr>
              <w:t>Type</w:t>
            </w:r>
          </w:p>
        </w:tc>
        <w:tc>
          <w:tcPr>
            <w:tcW w:w="6561" w:type="dxa"/>
            <w:tcBorders>
              <w:top w:val="single" w:sz="4" w:space="0" w:color="BFBFBF"/>
              <w:left w:val="single" w:sz="4" w:space="0" w:color="BFBFBF"/>
              <w:bottom w:val="single" w:sz="4" w:space="0" w:color="BFBFBF"/>
              <w:right w:val="single" w:sz="4" w:space="0" w:color="BFBFBF"/>
            </w:tcBorders>
            <w:vAlign w:val="center"/>
          </w:tcPr>
          <w:p w14:paraId="3FE30975" w14:textId="77777777" w:rsidR="003555F3" w:rsidRDefault="003555F3"/>
          <w:p w14:paraId="03EEAB78" w14:textId="77777777" w:rsidR="003555F3" w:rsidRDefault="00000000">
            <w:pPr>
              <w:spacing w:before="60"/>
            </w:pPr>
            <w:r>
              <w:rPr>
                <w:i/>
                <w:iCs/>
                <w:color w:val="808080"/>
              </w:rPr>
              <w:t>e.g., national museum, science centre, university museum, foundation</w:t>
            </w:r>
          </w:p>
        </w:tc>
      </w:tr>
      <w:tr w:rsidR="003555F3" w14:paraId="67F9E153" w14:textId="77777777">
        <w:trPr>
          <w:cantSplit/>
        </w:trPr>
        <w:tc>
          <w:tcPr>
            <w:tcW w:w="279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18AA8F4" w14:textId="77777777" w:rsidR="003555F3" w:rsidRDefault="00000000">
            <w:r>
              <w:rPr>
                <w:b/>
                <w:bCs/>
              </w:rPr>
              <w:t>ICOM membership status</w:t>
            </w:r>
          </w:p>
        </w:tc>
        <w:tc>
          <w:tcPr>
            <w:tcW w:w="6561" w:type="dxa"/>
            <w:tcBorders>
              <w:top w:val="single" w:sz="4" w:space="0" w:color="BFBFBF"/>
              <w:left w:val="single" w:sz="4" w:space="0" w:color="BFBFBF"/>
              <w:bottom w:val="single" w:sz="4" w:space="0" w:color="BFBFBF"/>
              <w:right w:val="single" w:sz="4" w:space="0" w:color="BFBFBF"/>
            </w:tcBorders>
            <w:vAlign w:val="center"/>
          </w:tcPr>
          <w:p w14:paraId="1F807B79" w14:textId="77777777" w:rsidR="003555F3" w:rsidRDefault="003555F3"/>
          <w:p w14:paraId="1F0D9AD7" w14:textId="77777777" w:rsidR="003555F3" w:rsidRDefault="00000000">
            <w:pPr>
              <w:spacing w:before="60"/>
            </w:pPr>
            <w:r>
              <w:rPr>
                <w:i/>
                <w:iCs/>
                <w:color w:val="808080"/>
              </w:rPr>
              <w:t>Institutional / individual member; year of membership</w:t>
            </w:r>
          </w:p>
        </w:tc>
      </w:tr>
      <w:tr w:rsidR="003555F3" w14:paraId="55E1A1B9" w14:textId="77777777">
        <w:trPr>
          <w:cantSplit/>
        </w:trPr>
        <w:tc>
          <w:tcPr>
            <w:tcW w:w="279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8462855" w14:textId="77777777" w:rsidR="003555F3" w:rsidRDefault="00000000">
            <w:r>
              <w:rPr>
                <w:b/>
                <w:bCs/>
              </w:rPr>
              <w:t>Website / social media</w:t>
            </w:r>
          </w:p>
        </w:tc>
        <w:tc>
          <w:tcPr>
            <w:tcW w:w="6561" w:type="dxa"/>
            <w:tcBorders>
              <w:top w:val="single" w:sz="4" w:space="0" w:color="BFBFBF"/>
              <w:left w:val="single" w:sz="4" w:space="0" w:color="BFBFBF"/>
              <w:bottom w:val="single" w:sz="4" w:space="0" w:color="BFBFBF"/>
              <w:right w:val="single" w:sz="4" w:space="0" w:color="BFBFBF"/>
            </w:tcBorders>
            <w:vAlign w:val="center"/>
          </w:tcPr>
          <w:p w14:paraId="36863665" w14:textId="77777777" w:rsidR="003555F3" w:rsidRDefault="003555F3"/>
        </w:tc>
      </w:tr>
      <w:tr w:rsidR="003555F3" w14:paraId="3F0593B9" w14:textId="77777777">
        <w:trPr>
          <w:cantSplit/>
        </w:trPr>
        <w:tc>
          <w:tcPr>
            <w:tcW w:w="279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C0618AA" w14:textId="77777777" w:rsidR="003555F3" w:rsidRDefault="00000000">
            <w:r>
              <w:rPr>
                <w:b/>
                <w:bCs/>
              </w:rPr>
              <w:t>Postal address</w:t>
            </w:r>
          </w:p>
        </w:tc>
        <w:tc>
          <w:tcPr>
            <w:tcW w:w="6561" w:type="dxa"/>
            <w:tcBorders>
              <w:top w:val="single" w:sz="4" w:space="0" w:color="BFBFBF"/>
              <w:left w:val="single" w:sz="4" w:space="0" w:color="BFBFBF"/>
              <w:bottom w:val="single" w:sz="4" w:space="0" w:color="BFBFBF"/>
              <w:right w:val="single" w:sz="4" w:space="0" w:color="BFBFBF"/>
            </w:tcBorders>
            <w:vAlign w:val="center"/>
          </w:tcPr>
          <w:p w14:paraId="20ECFF29" w14:textId="77777777" w:rsidR="003555F3" w:rsidRDefault="003555F3"/>
        </w:tc>
      </w:tr>
      <w:tr w:rsidR="003555F3" w14:paraId="2CD9AE5B" w14:textId="77777777">
        <w:trPr>
          <w:cantSplit/>
        </w:trPr>
        <w:tc>
          <w:tcPr>
            <w:tcW w:w="279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400F327" w14:textId="77777777" w:rsidR="003555F3" w:rsidRDefault="00000000">
            <w:r>
              <w:rPr>
                <w:b/>
                <w:bCs/>
              </w:rPr>
              <w:t>Country</w:t>
            </w:r>
          </w:p>
        </w:tc>
        <w:tc>
          <w:tcPr>
            <w:tcW w:w="6561" w:type="dxa"/>
            <w:tcBorders>
              <w:top w:val="single" w:sz="4" w:space="0" w:color="BFBFBF"/>
              <w:left w:val="single" w:sz="4" w:space="0" w:color="BFBFBF"/>
              <w:bottom w:val="single" w:sz="4" w:space="0" w:color="BFBFBF"/>
              <w:right w:val="single" w:sz="4" w:space="0" w:color="BFBFBF"/>
            </w:tcBorders>
            <w:vAlign w:val="center"/>
          </w:tcPr>
          <w:p w14:paraId="437CFBEE" w14:textId="77777777" w:rsidR="003555F3" w:rsidRDefault="003555F3"/>
        </w:tc>
      </w:tr>
    </w:tbl>
    <w:p w14:paraId="3602AB2E" w14:textId="77777777" w:rsidR="003555F3" w:rsidRDefault="003555F3">
      <w:pPr>
        <w:pStyle w:val="Heading21"/>
        <w:spacing w:before="220" w:after="100"/>
        <w:rPr>
          <w:b/>
          <w:bCs/>
          <w:color w:val="3057B9"/>
          <w:sz w:val="10"/>
          <w:szCs w:val="10"/>
        </w:rPr>
      </w:pPr>
    </w:p>
    <w:p w14:paraId="1F6DE08D" w14:textId="77777777" w:rsidR="003555F3" w:rsidRDefault="00000000">
      <w:pPr>
        <w:pStyle w:val="Heading21"/>
        <w:spacing w:before="220" w:after="100"/>
        <w:rPr>
          <w:color w:val="3057B9"/>
        </w:rPr>
      </w:pPr>
      <w:r>
        <w:rPr>
          <w:b/>
          <w:bCs/>
          <w:color w:val="3057B9"/>
        </w:rPr>
        <w:t>Primary contact</w:t>
      </w:r>
    </w:p>
    <w:tbl>
      <w:tblPr>
        <w:tblW w:w="9360" w:type="dxa"/>
        <w:tblInd w:w="115" w:type="dxa"/>
        <w:tblLayout w:type="fixed"/>
        <w:tblCellMar>
          <w:top w:w="80" w:type="dxa"/>
          <w:left w:w="120" w:type="dxa"/>
          <w:bottom w:w="80" w:type="dxa"/>
          <w:right w:w="120" w:type="dxa"/>
        </w:tblCellMar>
        <w:tblLook w:val="04A0" w:firstRow="1" w:lastRow="0" w:firstColumn="1" w:lastColumn="0" w:noHBand="0" w:noVBand="1"/>
      </w:tblPr>
      <w:tblGrid>
        <w:gridCol w:w="2799"/>
        <w:gridCol w:w="6561"/>
      </w:tblGrid>
      <w:tr w:rsidR="003555F3" w14:paraId="038C3F78" w14:textId="77777777">
        <w:trPr>
          <w:cantSplit/>
        </w:trPr>
        <w:tc>
          <w:tcPr>
            <w:tcW w:w="279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54C36B8" w14:textId="77777777" w:rsidR="003555F3" w:rsidRDefault="00000000">
            <w:r>
              <w:rPr>
                <w:b/>
                <w:bCs/>
              </w:rPr>
              <w:t>Full name</w:t>
            </w:r>
          </w:p>
        </w:tc>
        <w:tc>
          <w:tcPr>
            <w:tcW w:w="6561" w:type="dxa"/>
            <w:tcBorders>
              <w:top w:val="single" w:sz="4" w:space="0" w:color="BFBFBF"/>
              <w:left w:val="single" w:sz="4" w:space="0" w:color="BFBFBF"/>
              <w:bottom w:val="single" w:sz="4" w:space="0" w:color="BFBFBF"/>
              <w:right w:val="single" w:sz="4" w:space="0" w:color="BFBFBF"/>
            </w:tcBorders>
            <w:vAlign w:val="center"/>
          </w:tcPr>
          <w:p w14:paraId="67DC2535" w14:textId="77777777" w:rsidR="003555F3" w:rsidRDefault="003555F3"/>
        </w:tc>
      </w:tr>
      <w:tr w:rsidR="003555F3" w14:paraId="330F4132" w14:textId="77777777">
        <w:trPr>
          <w:cantSplit/>
        </w:trPr>
        <w:tc>
          <w:tcPr>
            <w:tcW w:w="279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66B9092" w14:textId="77777777" w:rsidR="003555F3" w:rsidRDefault="00000000">
            <w:r>
              <w:rPr>
                <w:b/>
                <w:bCs/>
              </w:rPr>
              <w:t>Position / title</w:t>
            </w:r>
          </w:p>
        </w:tc>
        <w:tc>
          <w:tcPr>
            <w:tcW w:w="6561" w:type="dxa"/>
            <w:tcBorders>
              <w:top w:val="single" w:sz="4" w:space="0" w:color="BFBFBF"/>
              <w:left w:val="single" w:sz="4" w:space="0" w:color="BFBFBF"/>
              <w:bottom w:val="single" w:sz="4" w:space="0" w:color="BFBFBF"/>
              <w:right w:val="single" w:sz="4" w:space="0" w:color="BFBFBF"/>
            </w:tcBorders>
            <w:vAlign w:val="center"/>
          </w:tcPr>
          <w:p w14:paraId="579610CC" w14:textId="77777777" w:rsidR="003555F3" w:rsidRDefault="003555F3"/>
        </w:tc>
      </w:tr>
      <w:tr w:rsidR="003555F3" w14:paraId="70762D9D" w14:textId="77777777">
        <w:trPr>
          <w:cantSplit/>
        </w:trPr>
        <w:tc>
          <w:tcPr>
            <w:tcW w:w="279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B44E1E5" w14:textId="77777777" w:rsidR="003555F3" w:rsidRDefault="00000000">
            <w:r>
              <w:rPr>
                <w:b/>
                <w:bCs/>
              </w:rPr>
              <w:t>Telephone</w:t>
            </w:r>
          </w:p>
        </w:tc>
        <w:tc>
          <w:tcPr>
            <w:tcW w:w="6561" w:type="dxa"/>
            <w:tcBorders>
              <w:top w:val="single" w:sz="4" w:space="0" w:color="BFBFBF"/>
              <w:left w:val="single" w:sz="4" w:space="0" w:color="BFBFBF"/>
              <w:bottom w:val="single" w:sz="4" w:space="0" w:color="BFBFBF"/>
              <w:right w:val="single" w:sz="4" w:space="0" w:color="BFBFBF"/>
            </w:tcBorders>
            <w:vAlign w:val="center"/>
          </w:tcPr>
          <w:p w14:paraId="4C9AFA03" w14:textId="77777777" w:rsidR="003555F3" w:rsidRDefault="003555F3"/>
        </w:tc>
      </w:tr>
      <w:tr w:rsidR="003555F3" w14:paraId="7D3D2DFD" w14:textId="77777777">
        <w:trPr>
          <w:cantSplit/>
        </w:trPr>
        <w:tc>
          <w:tcPr>
            <w:tcW w:w="279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0C0C8CA" w14:textId="77777777" w:rsidR="003555F3" w:rsidRDefault="00000000">
            <w:r>
              <w:rPr>
                <w:b/>
                <w:bCs/>
              </w:rPr>
              <w:t>E-mail</w:t>
            </w:r>
          </w:p>
        </w:tc>
        <w:tc>
          <w:tcPr>
            <w:tcW w:w="6561" w:type="dxa"/>
            <w:tcBorders>
              <w:top w:val="single" w:sz="4" w:space="0" w:color="BFBFBF"/>
              <w:left w:val="single" w:sz="4" w:space="0" w:color="BFBFBF"/>
              <w:bottom w:val="single" w:sz="4" w:space="0" w:color="BFBFBF"/>
              <w:right w:val="single" w:sz="4" w:space="0" w:color="BFBFBF"/>
            </w:tcBorders>
            <w:vAlign w:val="center"/>
          </w:tcPr>
          <w:p w14:paraId="7EE39E4F" w14:textId="77777777" w:rsidR="003555F3" w:rsidRDefault="003555F3"/>
        </w:tc>
      </w:tr>
    </w:tbl>
    <w:p w14:paraId="2F1A40DE" w14:textId="77777777" w:rsidR="003555F3" w:rsidRDefault="003555F3">
      <w:pPr>
        <w:pStyle w:val="Heading21"/>
        <w:spacing w:before="220" w:after="100"/>
        <w:rPr>
          <w:b/>
          <w:bCs/>
          <w:color w:val="3057B9"/>
          <w:sz w:val="10"/>
          <w:szCs w:val="10"/>
        </w:rPr>
      </w:pPr>
    </w:p>
    <w:p w14:paraId="1D37452A" w14:textId="77777777" w:rsidR="003555F3" w:rsidRDefault="00000000">
      <w:pPr>
        <w:pStyle w:val="Heading21"/>
        <w:spacing w:before="220" w:after="100"/>
        <w:rPr>
          <w:color w:val="3057B9"/>
        </w:rPr>
      </w:pPr>
      <w:r>
        <w:rPr>
          <w:b/>
          <w:bCs/>
          <w:color w:val="3057B9"/>
        </w:rPr>
        <w:t>Director of the host institution</w:t>
      </w:r>
    </w:p>
    <w:tbl>
      <w:tblPr>
        <w:tblW w:w="9360" w:type="dxa"/>
        <w:tblInd w:w="115" w:type="dxa"/>
        <w:tblLayout w:type="fixed"/>
        <w:tblCellMar>
          <w:top w:w="80" w:type="dxa"/>
          <w:left w:w="120" w:type="dxa"/>
          <w:bottom w:w="80" w:type="dxa"/>
          <w:right w:w="120" w:type="dxa"/>
        </w:tblCellMar>
        <w:tblLook w:val="04A0" w:firstRow="1" w:lastRow="0" w:firstColumn="1" w:lastColumn="0" w:noHBand="0" w:noVBand="1"/>
      </w:tblPr>
      <w:tblGrid>
        <w:gridCol w:w="2799"/>
        <w:gridCol w:w="6561"/>
      </w:tblGrid>
      <w:tr w:rsidR="003555F3" w14:paraId="0C58D796" w14:textId="77777777">
        <w:trPr>
          <w:cantSplit/>
        </w:trPr>
        <w:tc>
          <w:tcPr>
            <w:tcW w:w="279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C651ECB" w14:textId="77777777" w:rsidR="003555F3" w:rsidRDefault="00000000">
            <w:r>
              <w:rPr>
                <w:b/>
                <w:bCs/>
              </w:rPr>
              <w:t>Full name</w:t>
            </w:r>
          </w:p>
        </w:tc>
        <w:tc>
          <w:tcPr>
            <w:tcW w:w="6561" w:type="dxa"/>
            <w:tcBorders>
              <w:top w:val="single" w:sz="4" w:space="0" w:color="BFBFBF"/>
              <w:left w:val="single" w:sz="4" w:space="0" w:color="BFBFBF"/>
              <w:bottom w:val="single" w:sz="4" w:space="0" w:color="BFBFBF"/>
              <w:right w:val="single" w:sz="4" w:space="0" w:color="BFBFBF"/>
            </w:tcBorders>
            <w:vAlign w:val="center"/>
          </w:tcPr>
          <w:p w14:paraId="7E5B36F9" w14:textId="77777777" w:rsidR="003555F3" w:rsidRDefault="003555F3"/>
        </w:tc>
      </w:tr>
      <w:tr w:rsidR="003555F3" w14:paraId="261ED857" w14:textId="77777777">
        <w:trPr>
          <w:cantSplit/>
        </w:trPr>
        <w:tc>
          <w:tcPr>
            <w:tcW w:w="279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75342F9" w14:textId="77777777" w:rsidR="003555F3" w:rsidRDefault="00000000">
            <w:r>
              <w:rPr>
                <w:b/>
                <w:bCs/>
              </w:rPr>
              <w:t>Position / title</w:t>
            </w:r>
          </w:p>
        </w:tc>
        <w:tc>
          <w:tcPr>
            <w:tcW w:w="6561" w:type="dxa"/>
            <w:tcBorders>
              <w:top w:val="single" w:sz="4" w:space="0" w:color="BFBFBF"/>
              <w:left w:val="single" w:sz="4" w:space="0" w:color="BFBFBF"/>
              <w:bottom w:val="single" w:sz="4" w:space="0" w:color="BFBFBF"/>
              <w:right w:val="single" w:sz="4" w:space="0" w:color="BFBFBF"/>
            </w:tcBorders>
            <w:vAlign w:val="center"/>
          </w:tcPr>
          <w:p w14:paraId="603D2E1C" w14:textId="77777777" w:rsidR="003555F3" w:rsidRDefault="003555F3"/>
        </w:tc>
      </w:tr>
      <w:tr w:rsidR="003555F3" w14:paraId="7FA7BA14" w14:textId="77777777">
        <w:trPr>
          <w:cantSplit/>
        </w:trPr>
        <w:tc>
          <w:tcPr>
            <w:tcW w:w="279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85E583A" w14:textId="77777777" w:rsidR="003555F3" w:rsidRDefault="00000000">
            <w:r>
              <w:rPr>
                <w:b/>
                <w:bCs/>
              </w:rPr>
              <w:t>E-mail</w:t>
            </w:r>
          </w:p>
        </w:tc>
        <w:tc>
          <w:tcPr>
            <w:tcW w:w="6561" w:type="dxa"/>
            <w:tcBorders>
              <w:top w:val="single" w:sz="4" w:space="0" w:color="BFBFBF"/>
              <w:left w:val="single" w:sz="4" w:space="0" w:color="BFBFBF"/>
              <w:bottom w:val="single" w:sz="4" w:space="0" w:color="BFBFBF"/>
              <w:right w:val="single" w:sz="4" w:space="0" w:color="BFBFBF"/>
            </w:tcBorders>
            <w:vAlign w:val="center"/>
          </w:tcPr>
          <w:p w14:paraId="266B5BA6" w14:textId="77777777" w:rsidR="003555F3" w:rsidRDefault="003555F3"/>
        </w:tc>
      </w:tr>
    </w:tbl>
    <w:p w14:paraId="609A9C1B" w14:textId="77777777" w:rsidR="003555F3" w:rsidRDefault="003555F3">
      <w:pPr>
        <w:pStyle w:val="Heading11"/>
        <w:spacing w:before="320" w:after="160"/>
        <w:rPr>
          <w:b/>
          <w:bCs/>
        </w:rPr>
      </w:pPr>
    </w:p>
    <w:p w14:paraId="2663A7FA" w14:textId="77777777" w:rsidR="003555F3" w:rsidRDefault="00000000">
      <w:pPr>
        <w:pStyle w:val="Heading11"/>
        <w:spacing w:before="320" w:after="160"/>
        <w:rPr>
          <w:color w:val="3057B9"/>
        </w:rPr>
      </w:pPr>
      <w:r>
        <w:rPr>
          <w:b/>
          <w:bCs/>
          <w:color w:val="3057B9"/>
        </w:rPr>
        <w:lastRenderedPageBreak/>
        <w:t>2. Proposed Conference</w:t>
      </w:r>
    </w:p>
    <w:tbl>
      <w:tblPr>
        <w:tblW w:w="9360" w:type="dxa"/>
        <w:tblInd w:w="115" w:type="dxa"/>
        <w:tblLayout w:type="fixed"/>
        <w:tblCellMar>
          <w:top w:w="80" w:type="dxa"/>
          <w:left w:w="120" w:type="dxa"/>
          <w:bottom w:w="80" w:type="dxa"/>
          <w:right w:w="120" w:type="dxa"/>
        </w:tblCellMar>
        <w:tblLook w:val="04A0" w:firstRow="1" w:lastRow="0" w:firstColumn="1" w:lastColumn="0" w:noHBand="0" w:noVBand="1"/>
      </w:tblPr>
      <w:tblGrid>
        <w:gridCol w:w="2799"/>
        <w:gridCol w:w="6561"/>
      </w:tblGrid>
      <w:tr w:rsidR="003555F3" w14:paraId="0A902045" w14:textId="77777777">
        <w:trPr>
          <w:cantSplit/>
        </w:trPr>
        <w:tc>
          <w:tcPr>
            <w:tcW w:w="279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82FF870" w14:textId="77777777" w:rsidR="003555F3" w:rsidRDefault="00000000">
            <w:r>
              <w:rPr>
                <w:b/>
                <w:bCs/>
              </w:rPr>
              <w:t>Host city</w:t>
            </w:r>
          </w:p>
        </w:tc>
        <w:tc>
          <w:tcPr>
            <w:tcW w:w="6561" w:type="dxa"/>
            <w:tcBorders>
              <w:top w:val="single" w:sz="4" w:space="0" w:color="BFBFBF"/>
              <w:left w:val="single" w:sz="4" w:space="0" w:color="BFBFBF"/>
              <w:bottom w:val="single" w:sz="4" w:space="0" w:color="BFBFBF"/>
              <w:right w:val="single" w:sz="4" w:space="0" w:color="BFBFBF"/>
            </w:tcBorders>
            <w:vAlign w:val="center"/>
          </w:tcPr>
          <w:p w14:paraId="435AB9A1" w14:textId="77777777" w:rsidR="003555F3" w:rsidRDefault="003555F3"/>
        </w:tc>
      </w:tr>
      <w:tr w:rsidR="003555F3" w14:paraId="0B48CF7D" w14:textId="77777777">
        <w:trPr>
          <w:cantSplit/>
        </w:trPr>
        <w:tc>
          <w:tcPr>
            <w:tcW w:w="279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632B52E" w14:textId="77777777" w:rsidR="003555F3" w:rsidRDefault="00000000">
            <w:r>
              <w:rPr>
                <w:b/>
                <w:bCs/>
              </w:rPr>
              <w:t>Conference venue (name and full address)</w:t>
            </w:r>
          </w:p>
        </w:tc>
        <w:tc>
          <w:tcPr>
            <w:tcW w:w="6561" w:type="dxa"/>
            <w:tcBorders>
              <w:top w:val="single" w:sz="4" w:space="0" w:color="BFBFBF"/>
              <w:left w:val="single" w:sz="4" w:space="0" w:color="BFBFBF"/>
              <w:bottom w:val="single" w:sz="4" w:space="0" w:color="BFBFBF"/>
              <w:right w:val="single" w:sz="4" w:space="0" w:color="BFBFBF"/>
            </w:tcBorders>
            <w:vAlign w:val="center"/>
          </w:tcPr>
          <w:p w14:paraId="725D95CD" w14:textId="77777777" w:rsidR="003555F3" w:rsidRDefault="003555F3"/>
        </w:tc>
      </w:tr>
      <w:tr w:rsidR="003555F3" w14:paraId="685C9CF5" w14:textId="77777777">
        <w:trPr>
          <w:cantSplit/>
        </w:trPr>
        <w:tc>
          <w:tcPr>
            <w:tcW w:w="279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34CA530" w14:textId="77777777" w:rsidR="003555F3" w:rsidRDefault="00000000">
            <w:r>
              <w:rPr>
                <w:b/>
                <w:bCs/>
              </w:rPr>
              <w:t>Distance — nearest international airport to venue</w:t>
            </w:r>
          </w:p>
        </w:tc>
        <w:tc>
          <w:tcPr>
            <w:tcW w:w="6561" w:type="dxa"/>
            <w:tcBorders>
              <w:top w:val="single" w:sz="4" w:space="0" w:color="BFBFBF"/>
              <w:left w:val="single" w:sz="4" w:space="0" w:color="BFBFBF"/>
              <w:bottom w:val="single" w:sz="4" w:space="0" w:color="BFBFBF"/>
              <w:right w:val="single" w:sz="4" w:space="0" w:color="BFBFBF"/>
            </w:tcBorders>
            <w:vAlign w:val="center"/>
          </w:tcPr>
          <w:p w14:paraId="2E69CD73" w14:textId="77777777" w:rsidR="003555F3" w:rsidRDefault="003555F3"/>
          <w:p w14:paraId="2BFB724C" w14:textId="77777777" w:rsidR="003555F3" w:rsidRDefault="00000000">
            <w:pPr>
              <w:spacing w:before="60"/>
            </w:pPr>
            <w:r>
              <w:rPr>
                <w:i/>
                <w:iCs/>
                <w:color w:val="808080"/>
              </w:rPr>
              <w:t>Airport name, distance in km, transfer options</w:t>
            </w:r>
          </w:p>
        </w:tc>
      </w:tr>
      <w:tr w:rsidR="003555F3" w14:paraId="6B4280EC" w14:textId="77777777">
        <w:trPr>
          <w:cantSplit/>
        </w:trPr>
        <w:tc>
          <w:tcPr>
            <w:tcW w:w="279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3FE4A8E" w14:textId="77777777" w:rsidR="003555F3" w:rsidRDefault="00000000">
            <w:r>
              <w:rPr>
                <w:b/>
                <w:bCs/>
              </w:rPr>
              <w:t>Proposed dates</w:t>
            </w:r>
          </w:p>
        </w:tc>
        <w:tc>
          <w:tcPr>
            <w:tcW w:w="6561" w:type="dxa"/>
            <w:tcBorders>
              <w:top w:val="single" w:sz="4" w:space="0" w:color="BFBFBF"/>
              <w:left w:val="single" w:sz="4" w:space="0" w:color="BFBFBF"/>
              <w:bottom w:val="single" w:sz="4" w:space="0" w:color="BFBFBF"/>
              <w:right w:val="single" w:sz="4" w:space="0" w:color="BFBFBF"/>
            </w:tcBorders>
            <w:vAlign w:val="center"/>
          </w:tcPr>
          <w:p w14:paraId="0D7F047A" w14:textId="77777777" w:rsidR="003555F3" w:rsidRDefault="003555F3"/>
          <w:p w14:paraId="5CDB7C75" w14:textId="77777777" w:rsidR="003555F3" w:rsidRDefault="00000000">
            <w:pPr>
              <w:spacing w:before="60"/>
            </w:pPr>
            <w:r>
              <w:rPr>
                <w:i/>
                <w:iCs/>
                <w:color w:val="808080"/>
              </w:rPr>
              <w:t>Note: avoid major public holidays and clashing meetings</w:t>
            </w:r>
          </w:p>
        </w:tc>
      </w:tr>
      <w:tr w:rsidR="003555F3" w14:paraId="1923D5AF" w14:textId="77777777">
        <w:trPr>
          <w:cantSplit/>
        </w:trPr>
        <w:tc>
          <w:tcPr>
            <w:tcW w:w="279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158D791" w14:textId="77777777" w:rsidR="003555F3" w:rsidRDefault="00000000">
            <w:r>
              <w:rPr>
                <w:b/>
                <w:bCs/>
              </w:rPr>
              <w:t>Alternative dates (optional)</w:t>
            </w:r>
          </w:p>
        </w:tc>
        <w:tc>
          <w:tcPr>
            <w:tcW w:w="6561" w:type="dxa"/>
            <w:tcBorders>
              <w:top w:val="single" w:sz="4" w:space="0" w:color="BFBFBF"/>
              <w:left w:val="single" w:sz="4" w:space="0" w:color="BFBFBF"/>
              <w:bottom w:val="single" w:sz="4" w:space="0" w:color="BFBFBF"/>
              <w:right w:val="single" w:sz="4" w:space="0" w:color="BFBFBF"/>
            </w:tcBorders>
            <w:vAlign w:val="center"/>
          </w:tcPr>
          <w:p w14:paraId="7852BCD9" w14:textId="77777777" w:rsidR="003555F3" w:rsidRDefault="003555F3"/>
        </w:tc>
      </w:tr>
      <w:tr w:rsidR="003555F3" w14:paraId="405C2F3D" w14:textId="77777777">
        <w:trPr>
          <w:cantSplit/>
        </w:trPr>
        <w:tc>
          <w:tcPr>
            <w:tcW w:w="279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EC95000" w14:textId="77777777" w:rsidR="003555F3" w:rsidRDefault="00000000">
            <w:r>
              <w:rPr>
                <w:b/>
                <w:bCs/>
              </w:rPr>
              <w:t>Co-host / partner institution(s) (optional)</w:t>
            </w:r>
          </w:p>
        </w:tc>
        <w:tc>
          <w:tcPr>
            <w:tcW w:w="6561" w:type="dxa"/>
            <w:tcBorders>
              <w:top w:val="single" w:sz="4" w:space="0" w:color="BFBFBF"/>
              <w:left w:val="single" w:sz="4" w:space="0" w:color="BFBFBF"/>
              <w:bottom w:val="single" w:sz="4" w:space="0" w:color="BFBFBF"/>
              <w:right w:val="single" w:sz="4" w:space="0" w:color="BFBFBF"/>
            </w:tcBorders>
            <w:vAlign w:val="center"/>
          </w:tcPr>
          <w:p w14:paraId="5C0ED708" w14:textId="77777777" w:rsidR="003555F3" w:rsidRDefault="003555F3"/>
        </w:tc>
      </w:tr>
    </w:tbl>
    <w:p w14:paraId="2B8D0F21" w14:textId="77777777" w:rsidR="003555F3" w:rsidRDefault="003555F3">
      <w:pPr>
        <w:pStyle w:val="Heading21"/>
        <w:spacing w:before="220" w:after="100"/>
        <w:rPr>
          <w:b/>
          <w:bCs/>
        </w:rPr>
      </w:pPr>
    </w:p>
    <w:p w14:paraId="5D8A21E7" w14:textId="77777777" w:rsidR="003555F3" w:rsidRDefault="00000000">
      <w:pPr>
        <w:pStyle w:val="Heading21"/>
        <w:spacing w:before="220" w:after="100"/>
        <w:rPr>
          <w:color w:val="3057B9"/>
        </w:rPr>
      </w:pPr>
      <w:r>
        <w:rPr>
          <w:b/>
          <w:bCs/>
          <w:color w:val="3057B9"/>
        </w:rPr>
        <w:t>Theme</w:t>
      </w:r>
    </w:p>
    <w:p w14:paraId="17438E9C" w14:textId="77777777" w:rsidR="003555F3" w:rsidRDefault="00000000">
      <w:pPr>
        <w:spacing w:after="80"/>
        <w:rPr>
          <w:b/>
          <w:bCs/>
        </w:rPr>
      </w:pPr>
      <w:r>
        <w:rPr>
          <w:b/>
          <w:bCs/>
        </w:rPr>
        <w:t xml:space="preserve">Proposed conference theme </w:t>
      </w:r>
    </w:p>
    <w:p w14:paraId="15C2BB89" w14:textId="77777777" w:rsidR="003555F3" w:rsidRDefault="00000000">
      <w:pPr>
        <w:spacing w:after="80"/>
      </w:pPr>
      <w:r>
        <w:rPr>
          <w:i/>
          <w:iCs/>
          <w:color w:val="808080"/>
        </w:rPr>
        <w:t xml:space="preserve">Provide a working title and 1–2 paragraphs explaining how the theme aligns with CIMUSET's mission and CIMUSET's Strategic Plan. </w:t>
      </w:r>
    </w:p>
    <w:tbl>
      <w:tblPr>
        <w:tblW w:w="9360" w:type="dxa"/>
        <w:tblInd w:w="115" w:type="dxa"/>
        <w:tblLayout w:type="fixed"/>
        <w:tblCellMar>
          <w:top w:w="80" w:type="dxa"/>
          <w:left w:w="120" w:type="dxa"/>
          <w:bottom w:w="80" w:type="dxa"/>
          <w:right w:w="120" w:type="dxa"/>
        </w:tblCellMar>
        <w:tblLook w:val="04A0" w:firstRow="1" w:lastRow="0" w:firstColumn="1" w:lastColumn="0" w:noHBand="0" w:noVBand="1"/>
      </w:tblPr>
      <w:tblGrid>
        <w:gridCol w:w="9360"/>
      </w:tblGrid>
      <w:tr w:rsidR="003555F3" w14:paraId="649E92AE" w14:textId="77777777">
        <w:trPr>
          <w:cantSplit/>
        </w:trPr>
        <w:tc>
          <w:tcPr>
            <w:tcW w:w="9360" w:type="dxa"/>
            <w:tcBorders>
              <w:top w:val="single" w:sz="4" w:space="0" w:color="BFBFBF"/>
              <w:left w:val="single" w:sz="4" w:space="0" w:color="BFBFBF"/>
              <w:bottom w:val="single" w:sz="4" w:space="0" w:color="BFBFBF"/>
              <w:right w:val="single" w:sz="4" w:space="0" w:color="BFBFBF"/>
            </w:tcBorders>
            <w:vAlign w:val="center"/>
          </w:tcPr>
          <w:p w14:paraId="6AA12778" w14:textId="77777777" w:rsidR="003555F3" w:rsidRDefault="003555F3"/>
          <w:p w14:paraId="43742958" w14:textId="77777777" w:rsidR="003555F3" w:rsidRDefault="003555F3"/>
          <w:p w14:paraId="5A62ED62" w14:textId="77777777" w:rsidR="003555F3" w:rsidRDefault="003555F3"/>
          <w:p w14:paraId="2039AF55" w14:textId="77777777" w:rsidR="003555F3" w:rsidRDefault="003555F3"/>
          <w:p w14:paraId="6008047A" w14:textId="77777777" w:rsidR="003555F3" w:rsidRDefault="003555F3"/>
          <w:p w14:paraId="2EA0A9CB" w14:textId="77777777" w:rsidR="003555F3" w:rsidRDefault="003555F3"/>
        </w:tc>
      </w:tr>
    </w:tbl>
    <w:p w14:paraId="326E176C" w14:textId="77777777" w:rsidR="003555F3" w:rsidRDefault="00000000">
      <w:pPr>
        <w:pStyle w:val="Heading21"/>
        <w:spacing w:before="220" w:after="100"/>
        <w:rPr>
          <w:color w:val="3057B9"/>
        </w:rPr>
      </w:pPr>
      <w:r>
        <w:rPr>
          <w:b/>
          <w:bCs/>
          <w:color w:val="3057B9"/>
        </w:rPr>
        <w:t>Speakers</w:t>
      </w:r>
    </w:p>
    <w:p w14:paraId="44854787" w14:textId="77777777" w:rsidR="003555F3" w:rsidRDefault="00000000">
      <w:pPr>
        <w:spacing w:before="180" w:after="60"/>
      </w:pPr>
      <w:r>
        <w:rPr>
          <w:b/>
          <w:bCs/>
        </w:rPr>
        <w:t xml:space="preserve">3 to 6 high-profile potential invited speakers (at least one from the host country) </w:t>
      </w:r>
      <w:r>
        <w:rPr>
          <w:b/>
          <w:bCs/>
          <w:color w:val="0000FF"/>
        </w:rPr>
        <w:t>(optional)</w:t>
      </w:r>
    </w:p>
    <w:p w14:paraId="4815CFD9" w14:textId="77777777" w:rsidR="003555F3" w:rsidRDefault="00000000">
      <w:pPr>
        <w:spacing w:after="80"/>
      </w:pPr>
      <w:r>
        <w:rPr>
          <w:i/>
          <w:iCs/>
          <w:color w:val="808080"/>
        </w:rPr>
        <w:t>List name, affiliation, country, and brief note on relevance. Aim for diversity of geography, language, gender (M-F parity), and professional background.</w:t>
      </w:r>
    </w:p>
    <w:tbl>
      <w:tblPr>
        <w:tblW w:w="9360" w:type="dxa"/>
        <w:tblInd w:w="115" w:type="dxa"/>
        <w:tblLayout w:type="fixed"/>
        <w:tblCellMar>
          <w:top w:w="80" w:type="dxa"/>
          <w:left w:w="120" w:type="dxa"/>
          <w:bottom w:w="80" w:type="dxa"/>
          <w:right w:w="120" w:type="dxa"/>
        </w:tblCellMar>
        <w:tblLook w:val="04A0" w:firstRow="1" w:lastRow="0" w:firstColumn="1" w:lastColumn="0" w:noHBand="0" w:noVBand="1"/>
      </w:tblPr>
      <w:tblGrid>
        <w:gridCol w:w="9360"/>
      </w:tblGrid>
      <w:tr w:rsidR="003555F3" w14:paraId="3E33F3C1" w14:textId="77777777">
        <w:trPr>
          <w:cantSplit/>
        </w:trPr>
        <w:tc>
          <w:tcPr>
            <w:tcW w:w="9360" w:type="dxa"/>
            <w:tcBorders>
              <w:top w:val="single" w:sz="4" w:space="0" w:color="BFBFBF"/>
              <w:left w:val="single" w:sz="4" w:space="0" w:color="BFBFBF"/>
              <w:bottom w:val="single" w:sz="4" w:space="0" w:color="BFBFBF"/>
              <w:right w:val="single" w:sz="4" w:space="0" w:color="BFBFBF"/>
            </w:tcBorders>
            <w:vAlign w:val="center"/>
          </w:tcPr>
          <w:p w14:paraId="07D38E74" w14:textId="77777777" w:rsidR="003555F3" w:rsidRDefault="003555F3"/>
          <w:p w14:paraId="5A0CAAB7" w14:textId="77777777" w:rsidR="003555F3" w:rsidRDefault="003555F3"/>
          <w:p w14:paraId="32FE1FA0" w14:textId="77777777" w:rsidR="003555F3" w:rsidRDefault="003555F3"/>
          <w:p w14:paraId="5A0FFB3D" w14:textId="77777777" w:rsidR="003555F3" w:rsidRDefault="003555F3"/>
          <w:p w14:paraId="32264341" w14:textId="77777777" w:rsidR="003555F3" w:rsidRDefault="003555F3"/>
          <w:p w14:paraId="00EEE444" w14:textId="77777777" w:rsidR="003555F3" w:rsidRDefault="003555F3"/>
          <w:p w14:paraId="67B7BB66" w14:textId="77777777" w:rsidR="003555F3" w:rsidRDefault="003555F3"/>
          <w:p w14:paraId="0E9D28D4" w14:textId="77777777" w:rsidR="003555F3" w:rsidRDefault="003555F3"/>
        </w:tc>
      </w:tr>
    </w:tbl>
    <w:p w14:paraId="6A1B096E" w14:textId="77777777" w:rsidR="003555F3" w:rsidRDefault="00000000">
      <w:pPr>
        <w:pStyle w:val="Heading11"/>
        <w:spacing w:before="320" w:after="160"/>
        <w:rPr>
          <w:color w:val="3057B9"/>
        </w:rPr>
      </w:pPr>
      <w:r>
        <w:rPr>
          <w:b/>
          <w:bCs/>
          <w:color w:val="3057B9"/>
        </w:rPr>
        <w:lastRenderedPageBreak/>
        <w:t>3. Programme &amp; Format</w:t>
      </w:r>
    </w:p>
    <w:p w14:paraId="2A45A464" w14:textId="77777777" w:rsidR="003555F3" w:rsidRDefault="00000000">
      <w:pPr>
        <w:spacing w:before="180" w:after="60"/>
      </w:pPr>
      <w:r>
        <w:rPr>
          <w:b/>
          <w:bCs/>
        </w:rPr>
        <w:t>Programme overview</w:t>
      </w:r>
    </w:p>
    <w:p w14:paraId="4CC06B97" w14:textId="77777777" w:rsidR="003555F3" w:rsidRDefault="00000000">
      <w:pPr>
        <w:spacing w:after="80"/>
      </w:pPr>
      <w:r>
        <w:rPr>
          <w:i/>
          <w:iCs/>
          <w:color w:val="808080"/>
        </w:rPr>
        <w:t xml:space="preserve">Briefly describe the structure: opening ceremony, keynotes, presentations, panel sessions, workshops, site visits and excursions. </w:t>
      </w:r>
    </w:p>
    <w:tbl>
      <w:tblPr>
        <w:tblW w:w="9360" w:type="dxa"/>
        <w:tblInd w:w="115" w:type="dxa"/>
        <w:tblLayout w:type="fixed"/>
        <w:tblCellMar>
          <w:top w:w="80" w:type="dxa"/>
          <w:left w:w="120" w:type="dxa"/>
          <w:bottom w:w="80" w:type="dxa"/>
          <w:right w:w="120" w:type="dxa"/>
        </w:tblCellMar>
        <w:tblLook w:val="04A0" w:firstRow="1" w:lastRow="0" w:firstColumn="1" w:lastColumn="0" w:noHBand="0" w:noVBand="1"/>
      </w:tblPr>
      <w:tblGrid>
        <w:gridCol w:w="2799"/>
        <w:gridCol w:w="6561"/>
      </w:tblGrid>
      <w:tr w:rsidR="003555F3" w14:paraId="1125FD7A" w14:textId="77777777">
        <w:trPr>
          <w:cantSplit/>
        </w:trPr>
        <w:tc>
          <w:tcPr>
            <w:tcW w:w="9360" w:type="dxa"/>
            <w:gridSpan w:val="2"/>
            <w:tcBorders>
              <w:top w:val="single" w:sz="4" w:space="0" w:color="BFBFBF"/>
              <w:left w:val="single" w:sz="4" w:space="0" w:color="BFBFBF"/>
              <w:bottom w:val="single" w:sz="4" w:space="0" w:color="BFBFBF"/>
              <w:right w:val="single" w:sz="4" w:space="0" w:color="BFBFBF"/>
            </w:tcBorders>
            <w:vAlign w:val="center"/>
          </w:tcPr>
          <w:p w14:paraId="0CEC62D7" w14:textId="77777777" w:rsidR="003555F3" w:rsidRDefault="003555F3"/>
          <w:p w14:paraId="6398838E" w14:textId="77777777" w:rsidR="003555F3" w:rsidRDefault="003555F3"/>
          <w:p w14:paraId="6CFBDA4A" w14:textId="77777777" w:rsidR="003555F3" w:rsidRDefault="003555F3"/>
          <w:p w14:paraId="14F244D1" w14:textId="77777777" w:rsidR="003555F3" w:rsidRDefault="003555F3"/>
          <w:p w14:paraId="2D46CA09" w14:textId="77777777" w:rsidR="003555F3" w:rsidRDefault="003555F3"/>
          <w:p w14:paraId="0FC19962" w14:textId="77777777" w:rsidR="003555F3" w:rsidRDefault="003555F3"/>
        </w:tc>
      </w:tr>
      <w:tr w:rsidR="003555F3" w14:paraId="30E35577" w14:textId="77777777">
        <w:trPr>
          <w:cantSplit/>
        </w:trPr>
        <w:tc>
          <w:tcPr>
            <w:tcW w:w="279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979DF9F" w14:textId="77777777" w:rsidR="003555F3" w:rsidRDefault="00000000">
            <w:r>
              <w:rPr>
                <w:b/>
                <w:bCs/>
              </w:rPr>
              <w:t>Official language</w:t>
            </w:r>
          </w:p>
        </w:tc>
        <w:tc>
          <w:tcPr>
            <w:tcW w:w="6561" w:type="dxa"/>
            <w:tcBorders>
              <w:top w:val="single" w:sz="4" w:space="0" w:color="BFBFBF"/>
              <w:left w:val="single" w:sz="4" w:space="0" w:color="BFBFBF"/>
              <w:bottom w:val="single" w:sz="4" w:space="0" w:color="BFBFBF"/>
              <w:right w:val="single" w:sz="4" w:space="0" w:color="BFBFBF"/>
            </w:tcBorders>
            <w:vAlign w:val="center"/>
          </w:tcPr>
          <w:p w14:paraId="5384E0B4" w14:textId="77777777" w:rsidR="003555F3" w:rsidRDefault="003555F3"/>
          <w:p w14:paraId="2BAD42AB" w14:textId="77777777" w:rsidR="003555F3" w:rsidRDefault="00000000">
            <w:pPr>
              <w:spacing w:before="60"/>
            </w:pPr>
            <w:r>
              <w:rPr>
                <w:i/>
                <w:iCs/>
                <w:color w:val="808080"/>
              </w:rPr>
              <w:t>English; indicate if simultaneous interpretation will be offered</w:t>
            </w:r>
          </w:p>
        </w:tc>
      </w:tr>
    </w:tbl>
    <w:p w14:paraId="1C528AAD" w14:textId="77777777" w:rsidR="003555F3" w:rsidRDefault="003555F3">
      <w:pPr>
        <w:pStyle w:val="Heading11"/>
        <w:spacing w:before="320" w:after="160"/>
        <w:rPr>
          <w:b/>
          <w:bCs/>
          <w:color w:val="3057B9"/>
        </w:rPr>
      </w:pPr>
    </w:p>
    <w:p w14:paraId="259EDD86" w14:textId="77777777" w:rsidR="003555F3" w:rsidRDefault="00000000">
      <w:pPr>
        <w:pStyle w:val="Heading11"/>
        <w:spacing w:before="320" w:after="160"/>
        <w:rPr>
          <w:color w:val="3057B9"/>
        </w:rPr>
      </w:pPr>
      <w:r>
        <w:rPr>
          <w:b/>
          <w:bCs/>
          <w:color w:val="3057B9"/>
        </w:rPr>
        <w:t>4. Venue &amp; Facilities</w:t>
      </w:r>
    </w:p>
    <w:tbl>
      <w:tblPr>
        <w:tblW w:w="9360" w:type="dxa"/>
        <w:tblInd w:w="115" w:type="dxa"/>
        <w:tblLayout w:type="fixed"/>
        <w:tblCellMar>
          <w:top w:w="80" w:type="dxa"/>
          <w:left w:w="120" w:type="dxa"/>
          <w:bottom w:w="80" w:type="dxa"/>
          <w:right w:w="120" w:type="dxa"/>
        </w:tblCellMar>
        <w:tblLook w:val="04A0" w:firstRow="1" w:lastRow="0" w:firstColumn="1" w:lastColumn="0" w:noHBand="0" w:noVBand="1"/>
      </w:tblPr>
      <w:tblGrid>
        <w:gridCol w:w="2799"/>
        <w:gridCol w:w="6561"/>
      </w:tblGrid>
      <w:tr w:rsidR="003555F3" w14:paraId="55B698D3" w14:textId="77777777">
        <w:trPr>
          <w:cantSplit/>
          <w:trHeight w:val="824"/>
        </w:trPr>
        <w:tc>
          <w:tcPr>
            <w:tcW w:w="279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AA52CE1" w14:textId="77777777" w:rsidR="003555F3" w:rsidRDefault="00000000">
            <w:r>
              <w:rPr>
                <w:b/>
                <w:bCs/>
              </w:rPr>
              <w:t>Capacity of main conference room</w:t>
            </w:r>
          </w:p>
        </w:tc>
        <w:tc>
          <w:tcPr>
            <w:tcW w:w="6561" w:type="dxa"/>
            <w:tcBorders>
              <w:top w:val="single" w:sz="4" w:space="0" w:color="BFBFBF"/>
              <w:left w:val="single" w:sz="4" w:space="0" w:color="BFBFBF"/>
              <w:bottom w:val="single" w:sz="4" w:space="0" w:color="BFBFBF"/>
              <w:right w:val="single" w:sz="4" w:space="0" w:color="BFBFBF"/>
            </w:tcBorders>
            <w:vAlign w:val="center"/>
          </w:tcPr>
          <w:p w14:paraId="0DB78D5B" w14:textId="77777777" w:rsidR="003555F3" w:rsidRDefault="003555F3"/>
        </w:tc>
      </w:tr>
      <w:tr w:rsidR="003555F3" w14:paraId="75C2EA6A" w14:textId="77777777">
        <w:trPr>
          <w:cantSplit/>
          <w:trHeight w:val="824"/>
        </w:trPr>
        <w:tc>
          <w:tcPr>
            <w:tcW w:w="279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911BC67" w14:textId="77777777" w:rsidR="003555F3" w:rsidRDefault="00000000">
            <w:r>
              <w:rPr>
                <w:b/>
                <w:bCs/>
              </w:rPr>
              <w:t>Number of additional / breakout rooms</w:t>
            </w:r>
          </w:p>
        </w:tc>
        <w:tc>
          <w:tcPr>
            <w:tcW w:w="6561" w:type="dxa"/>
            <w:tcBorders>
              <w:top w:val="single" w:sz="4" w:space="0" w:color="BFBFBF"/>
              <w:left w:val="single" w:sz="4" w:space="0" w:color="BFBFBF"/>
              <w:bottom w:val="single" w:sz="4" w:space="0" w:color="BFBFBF"/>
              <w:right w:val="single" w:sz="4" w:space="0" w:color="BFBFBF"/>
            </w:tcBorders>
            <w:vAlign w:val="center"/>
          </w:tcPr>
          <w:p w14:paraId="1875AEE3" w14:textId="77777777" w:rsidR="003555F3" w:rsidRDefault="003555F3"/>
        </w:tc>
      </w:tr>
      <w:tr w:rsidR="003555F3" w14:paraId="37936700" w14:textId="77777777">
        <w:trPr>
          <w:cantSplit/>
          <w:trHeight w:val="1286"/>
        </w:trPr>
        <w:tc>
          <w:tcPr>
            <w:tcW w:w="279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1A7EE4D" w14:textId="77777777" w:rsidR="003555F3" w:rsidRDefault="00000000">
            <w:r>
              <w:rPr>
                <w:b/>
                <w:bCs/>
              </w:rPr>
              <w:t>Registration area provided?</w:t>
            </w:r>
          </w:p>
        </w:tc>
        <w:tc>
          <w:tcPr>
            <w:tcW w:w="6561" w:type="dxa"/>
            <w:tcBorders>
              <w:top w:val="single" w:sz="4" w:space="0" w:color="BFBFBF"/>
              <w:left w:val="single" w:sz="4" w:space="0" w:color="BFBFBF"/>
              <w:bottom w:val="single" w:sz="4" w:space="0" w:color="BFBFBF"/>
              <w:right w:val="single" w:sz="4" w:space="0" w:color="BFBFBF"/>
            </w:tcBorders>
            <w:vAlign w:val="center"/>
          </w:tcPr>
          <w:p w14:paraId="326DDB50" w14:textId="77777777" w:rsidR="003555F3" w:rsidRDefault="003555F3"/>
          <w:p w14:paraId="3B834FA6" w14:textId="77777777" w:rsidR="003555F3" w:rsidRDefault="00000000">
            <w:pPr>
              <w:spacing w:before="60"/>
            </w:pPr>
            <w:r>
              <w:rPr>
                <w:i/>
                <w:iCs/>
                <w:color w:val="808080"/>
              </w:rPr>
              <w:t>Check-in desk, registration desk, info desk, message board, board-meeting room</w:t>
            </w:r>
          </w:p>
        </w:tc>
      </w:tr>
      <w:tr w:rsidR="003555F3" w14:paraId="603550A5" w14:textId="77777777">
        <w:trPr>
          <w:cantSplit/>
          <w:trHeight w:val="909"/>
        </w:trPr>
        <w:tc>
          <w:tcPr>
            <w:tcW w:w="279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CE340B8" w14:textId="77777777" w:rsidR="003555F3" w:rsidRDefault="00000000">
            <w:r>
              <w:rPr>
                <w:b/>
                <w:bCs/>
              </w:rPr>
              <w:t>Accessibility features</w:t>
            </w:r>
          </w:p>
        </w:tc>
        <w:tc>
          <w:tcPr>
            <w:tcW w:w="6561" w:type="dxa"/>
            <w:tcBorders>
              <w:top w:val="single" w:sz="4" w:space="0" w:color="BFBFBF"/>
              <w:left w:val="single" w:sz="4" w:space="0" w:color="BFBFBF"/>
              <w:bottom w:val="single" w:sz="4" w:space="0" w:color="BFBFBF"/>
              <w:right w:val="single" w:sz="4" w:space="0" w:color="BFBFBF"/>
            </w:tcBorders>
            <w:vAlign w:val="center"/>
          </w:tcPr>
          <w:p w14:paraId="2536A4E4" w14:textId="77777777" w:rsidR="003555F3" w:rsidRDefault="003555F3"/>
          <w:p w14:paraId="3C6094B2" w14:textId="77777777" w:rsidR="003555F3" w:rsidRDefault="00000000">
            <w:pPr>
              <w:spacing w:before="60"/>
            </w:pPr>
            <w:r>
              <w:rPr>
                <w:i/>
                <w:iCs/>
                <w:color w:val="808080"/>
              </w:rPr>
              <w:t>Wheelchair access, lifts, hearing loops, etc.</w:t>
            </w:r>
          </w:p>
        </w:tc>
      </w:tr>
      <w:tr w:rsidR="003555F3" w14:paraId="5C3128D2" w14:textId="77777777">
        <w:trPr>
          <w:cantSplit/>
          <w:trHeight w:val="824"/>
        </w:trPr>
        <w:tc>
          <w:tcPr>
            <w:tcW w:w="279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863BDED" w14:textId="77777777" w:rsidR="003555F3" w:rsidRDefault="00000000">
            <w:r>
              <w:rPr>
                <w:b/>
                <w:bCs/>
              </w:rPr>
              <w:t>Audio-visual equipment included</w:t>
            </w:r>
          </w:p>
        </w:tc>
        <w:tc>
          <w:tcPr>
            <w:tcW w:w="6561" w:type="dxa"/>
            <w:tcBorders>
              <w:top w:val="single" w:sz="4" w:space="0" w:color="BFBFBF"/>
              <w:left w:val="single" w:sz="4" w:space="0" w:color="BFBFBF"/>
              <w:bottom w:val="single" w:sz="4" w:space="0" w:color="BFBFBF"/>
              <w:right w:val="single" w:sz="4" w:space="0" w:color="BFBFBF"/>
            </w:tcBorders>
            <w:vAlign w:val="center"/>
          </w:tcPr>
          <w:p w14:paraId="257A3432" w14:textId="77777777" w:rsidR="003555F3" w:rsidRDefault="003555F3"/>
        </w:tc>
      </w:tr>
      <w:tr w:rsidR="003555F3" w14:paraId="4E86FBB6" w14:textId="77777777">
        <w:trPr>
          <w:cantSplit/>
          <w:trHeight w:val="446"/>
        </w:trPr>
        <w:tc>
          <w:tcPr>
            <w:tcW w:w="279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4F7E524" w14:textId="77777777" w:rsidR="003555F3" w:rsidRDefault="00000000">
            <w:r>
              <w:rPr>
                <w:b/>
                <w:bCs/>
              </w:rPr>
              <w:t>Wi-Fi for delegates</w:t>
            </w:r>
          </w:p>
        </w:tc>
        <w:tc>
          <w:tcPr>
            <w:tcW w:w="6561" w:type="dxa"/>
            <w:tcBorders>
              <w:top w:val="single" w:sz="4" w:space="0" w:color="BFBFBF"/>
              <w:left w:val="single" w:sz="4" w:space="0" w:color="BFBFBF"/>
              <w:bottom w:val="single" w:sz="4" w:space="0" w:color="BFBFBF"/>
              <w:right w:val="single" w:sz="4" w:space="0" w:color="BFBFBF"/>
            </w:tcBorders>
            <w:vAlign w:val="center"/>
          </w:tcPr>
          <w:p w14:paraId="151E82A7" w14:textId="77777777" w:rsidR="003555F3" w:rsidRDefault="003555F3"/>
        </w:tc>
      </w:tr>
      <w:tr w:rsidR="003555F3" w14:paraId="11278CCE" w14:textId="77777777">
        <w:trPr>
          <w:cantSplit/>
          <w:trHeight w:val="446"/>
        </w:trPr>
        <w:tc>
          <w:tcPr>
            <w:tcW w:w="279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B73540E" w14:textId="77777777" w:rsidR="003555F3" w:rsidRDefault="00000000">
            <w:r>
              <w:rPr>
                <w:b/>
                <w:bCs/>
              </w:rPr>
              <w:t>On-site catering capacity</w:t>
            </w:r>
          </w:p>
        </w:tc>
        <w:tc>
          <w:tcPr>
            <w:tcW w:w="6561" w:type="dxa"/>
            <w:tcBorders>
              <w:top w:val="single" w:sz="4" w:space="0" w:color="BFBFBF"/>
              <w:left w:val="single" w:sz="4" w:space="0" w:color="BFBFBF"/>
              <w:bottom w:val="single" w:sz="4" w:space="0" w:color="BFBFBF"/>
              <w:right w:val="single" w:sz="4" w:space="0" w:color="BFBFBF"/>
            </w:tcBorders>
            <w:vAlign w:val="center"/>
          </w:tcPr>
          <w:p w14:paraId="026C55E3" w14:textId="77777777" w:rsidR="003555F3" w:rsidRDefault="003555F3"/>
        </w:tc>
      </w:tr>
    </w:tbl>
    <w:p w14:paraId="35517C2D" w14:textId="77777777" w:rsidR="003555F3" w:rsidRDefault="00000000">
      <w:pPr>
        <w:pStyle w:val="Heading11"/>
        <w:spacing w:before="320" w:after="160"/>
        <w:rPr>
          <w:color w:val="3057B9"/>
        </w:rPr>
      </w:pPr>
      <w:r>
        <w:rPr>
          <w:b/>
          <w:bCs/>
          <w:color w:val="3057B9"/>
        </w:rPr>
        <w:lastRenderedPageBreak/>
        <w:t>5. Host City — Transport &amp; Accommodation</w:t>
      </w:r>
    </w:p>
    <w:p w14:paraId="1215A3D1" w14:textId="77777777" w:rsidR="003555F3" w:rsidRDefault="00000000">
      <w:pPr>
        <w:spacing w:before="180" w:after="60"/>
      </w:pPr>
      <w:r>
        <w:rPr>
          <w:b/>
          <w:bCs/>
        </w:rPr>
        <w:t>International accessibility</w:t>
      </w:r>
    </w:p>
    <w:p w14:paraId="633A37C1" w14:textId="77777777" w:rsidR="003555F3" w:rsidRDefault="00000000">
      <w:pPr>
        <w:spacing w:after="80"/>
      </w:pPr>
      <w:r>
        <w:rPr>
          <w:i/>
          <w:iCs/>
          <w:color w:val="808080"/>
        </w:rPr>
        <w:t>International airport(s) serving the city; example connecting flights from major hubs.</w:t>
      </w:r>
    </w:p>
    <w:tbl>
      <w:tblPr>
        <w:tblW w:w="9360" w:type="dxa"/>
        <w:tblInd w:w="115" w:type="dxa"/>
        <w:tblLayout w:type="fixed"/>
        <w:tblCellMar>
          <w:top w:w="80" w:type="dxa"/>
          <w:left w:w="120" w:type="dxa"/>
          <w:bottom w:w="80" w:type="dxa"/>
          <w:right w:w="120" w:type="dxa"/>
        </w:tblCellMar>
        <w:tblLook w:val="04A0" w:firstRow="1" w:lastRow="0" w:firstColumn="1" w:lastColumn="0" w:noHBand="0" w:noVBand="1"/>
      </w:tblPr>
      <w:tblGrid>
        <w:gridCol w:w="9360"/>
      </w:tblGrid>
      <w:tr w:rsidR="003555F3" w14:paraId="2ADF502A" w14:textId="77777777">
        <w:trPr>
          <w:cantSplit/>
        </w:trPr>
        <w:tc>
          <w:tcPr>
            <w:tcW w:w="9360" w:type="dxa"/>
            <w:tcBorders>
              <w:top w:val="single" w:sz="4" w:space="0" w:color="BFBFBF"/>
              <w:left w:val="single" w:sz="4" w:space="0" w:color="BFBFBF"/>
              <w:bottom w:val="single" w:sz="4" w:space="0" w:color="BFBFBF"/>
              <w:right w:val="single" w:sz="4" w:space="0" w:color="BFBFBF"/>
            </w:tcBorders>
            <w:vAlign w:val="center"/>
          </w:tcPr>
          <w:p w14:paraId="4B79D51C" w14:textId="77777777" w:rsidR="003555F3" w:rsidRDefault="003555F3"/>
          <w:p w14:paraId="1BF15F87" w14:textId="77777777" w:rsidR="003555F3" w:rsidRDefault="003555F3"/>
          <w:p w14:paraId="15EA750B" w14:textId="77777777" w:rsidR="003555F3" w:rsidRDefault="003555F3"/>
          <w:p w14:paraId="5E98E6E9" w14:textId="77777777" w:rsidR="003555F3" w:rsidRDefault="003555F3"/>
        </w:tc>
      </w:tr>
    </w:tbl>
    <w:p w14:paraId="541314BA" w14:textId="77777777" w:rsidR="003555F3" w:rsidRDefault="00000000">
      <w:pPr>
        <w:spacing w:before="180" w:after="60"/>
      </w:pPr>
      <w:r>
        <w:rPr>
          <w:b/>
          <w:bCs/>
        </w:rPr>
        <w:t>Local transport</w:t>
      </w:r>
    </w:p>
    <w:p w14:paraId="7B0F099F" w14:textId="77777777" w:rsidR="003555F3" w:rsidRDefault="00000000">
      <w:pPr>
        <w:spacing w:after="80"/>
      </w:pPr>
      <w:r>
        <w:rPr>
          <w:i/>
          <w:iCs/>
          <w:color w:val="808080"/>
        </w:rPr>
        <w:t>Airport transfer, hotel-to-venue shuttle, public transport options.</w:t>
      </w:r>
    </w:p>
    <w:tbl>
      <w:tblPr>
        <w:tblW w:w="9360" w:type="dxa"/>
        <w:tblInd w:w="115" w:type="dxa"/>
        <w:tblLayout w:type="fixed"/>
        <w:tblCellMar>
          <w:top w:w="80" w:type="dxa"/>
          <w:left w:w="120" w:type="dxa"/>
          <w:bottom w:w="80" w:type="dxa"/>
          <w:right w:w="120" w:type="dxa"/>
        </w:tblCellMar>
        <w:tblLook w:val="04A0" w:firstRow="1" w:lastRow="0" w:firstColumn="1" w:lastColumn="0" w:noHBand="0" w:noVBand="1"/>
      </w:tblPr>
      <w:tblGrid>
        <w:gridCol w:w="9360"/>
      </w:tblGrid>
      <w:tr w:rsidR="003555F3" w14:paraId="4F1C952A" w14:textId="77777777">
        <w:trPr>
          <w:cantSplit/>
        </w:trPr>
        <w:tc>
          <w:tcPr>
            <w:tcW w:w="9360" w:type="dxa"/>
            <w:tcBorders>
              <w:top w:val="single" w:sz="4" w:space="0" w:color="BFBFBF"/>
              <w:left w:val="single" w:sz="4" w:space="0" w:color="BFBFBF"/>
              <w:bottom w:val="single" w:sz="4" w:space="0" w:color="BFBFBF"/>
              <w:right w:val="single" w:sz="4" w:space="0" w:color="BFBFBF"/>
            </w:tcBorders>
            <w:vAlign w:val="center"/>
          </w:tcPr>
          <w:p w14:paraId="0AF101BD" w14:textId="77777777" w:rsidR="003555F3" w:rsidRDefault="003555F3"/>
          <w:p w14:paraId="5ADC7591" w14:textId="77777777" w:rsidR="003555F3" w:rsidRDefault="003555F3"/>
          <w:p w14:paraId="56972792" w14:textId="77777777" w:rsidR="003555F3" w:rsidRDefault="003555F3"/>
          <w:p w14:paraId="7FD5FB74" w14:textId="77777777" w:rsidR="003555F3" w:rsidRDefault="003555F3"/>
        </w:tc>
      </w:tr>
    </w:tbl>
    <w:p w14:paraId="1693480C" w14:textId="77777777" w:rsidR="003555F3" w:rsidRDefault="00000000">
      <w:pPr>
        <w:spacing w:before="180" w:after="60"/>
      </w:pPr>
      <w:r>
        <w:rPr>
          <w:b/>
          <w:bCs/>
        </w:rPr>
        <w:t>Accommodation</w:t>
      </w:r>
    </w:p>
    <w:p w14:paraId="2B3FBB65" w14:textId="4A84B567" w:rsidR="003555F3" w:rsidRDefault="00000000">
      <w:pPr>
        <w:spacing w:after="80"/>
      </w:pPr>
      <w:r>
        <w:rPr>
          <w:i/>
          <w:iCs/>
          <w:color w:val="808080"/>
        </w:rPr>
        <w:t>Range of hotels (medium-priced preferred), distance from venue, university residences</w:t>
      </w:r>
      <w:r w:rsidR="00683F05">
        <w:rPr>
          <w:i/>
          <w:iCs/>
          <w:color w:val="808080"/>
        </w:rPr>
        <w:t>/</w:t>
      </w:r>
      <w:r>
        <w:rPr>
          <w:i/>
          <w:iCs/>
          <w:color w:val="808080"/>
        </w:rPr>
        <w:t>hostels if applicable.</w:t>
      </w:r>
    </w:p>
    <w:tbl>
      <w:tblPr>
        <w:tblW w:w="9360" w:type="dxa"/>
        <w:tblInd w:w="115" w:type="dxa"/>
        <w:tblLayout w:type="fixed"/>
        <w:tblCellMar>
          <w:top w:w="80" w:type="dxa"/>
          <w:left w:w="120" w:type="dxa"/>
          <w:bottom w:w="80" w:type="dxa"/>
          <w:right w:w="120" w:type="dxa"/>
        </w:tblCellMar>
        <w:tblLook w:val="04A0" w:firstRow="1" w:lastRow="0" w:firstColumn="1" w:lastColumn="0" w:noHBand="0" w:noVBand="1"/>
      </w:tblPr>
      <w:tblGrid>
        <w:gridCol w:w="9360"/>
      </w:tblGrid>
      <w:tr w:rsidR="003555F3" w14:paraId="53BE3475" w14:textId="77777777">
        <w:trPr>
          <w:cantSplit/>
        </w:trPr>
        <w:tc>
          <w:tcPr>
            <w:tcW w:w="9360" w:type="dxa"/>
            <w:tcBorders>
              <w:top w:val="single" w:sz="4" w:space="0" w:color="BFBFBF"/>
              <w:left w:val="single" w:sz="4" w:space="0" w:color="BFBFBF"/>
              <w:bottom w:val="single" w:sz="4" w:space="0" w:color="BFBFBF"/>
              <w:right w:val="single" w:sz="4" w:space="0" w:color="BFBFBF"/>
            </w:tcBorders>
            <w:vAlign w:val="center"/>
          </w:tcPr>
          <w:p w14:paraId="4704CCA9" w14:textId="77777777" w:rsidR="003555F3" w:rsidRDefault="003555F3"/>
          <w:p w14:paraId="1E2C475D" w14:textId="77777777" w:rsidR="003555F3" w:rsidRDefault="003555F3"/>
          <w:p w14:paraId="23BA77B4" w14:textId="77777777" w:rsidR="003555F3" w:rsidRDefault="003555F3"/>
          <w:p w14:paraId="438F01B7" w14:textId="77777777" w:rsidR="003555F3" w:rsidRDefault="003555F3"/>
          <w:p w14:paraId="6041B4B4" w14:textId="77777777" w:rsidR="003555F3" w:rsidRDefault="003555F3"/>
        </w:tc>
      </w:tr>
    </w:tbl>
    <w:p w14:paraId="42EF48E4" w14:textId="77777777" w:rsidR="003555F3" w:rsidRDefault="00000000">
      <w:pPr>
        <w:spacing w:before="180" w:after="60"/>
      </w:pPr>
      <w:r>
        <w:rPr>
          <w:b/>
          <w:bCs/>
        </w:rPr>
        <w:t>Visa &amp; entry</w:t>
      </w:r>
    </w:p>
    <w:p w14:paraId="70CC2B3E" w14:textId="77777777" w:rsidR="003555F3" w:rsidRDefault="00000000">
      <w:pPr>
        <w:spacing w:after="80"/>
      </w:pPr>
      <w:r>
        <w:rPr>
          <w:i/>
          <w:iCs/>
          <w:color w:val="808080"/>
        </w:rPr>
        <w:t>Visa types relevant to international delegates, validity, fees, and any invitation-letter procedure.</w:t>
      </w:r>
    </w:p>
    <w:tbl>
      <w:tblPr>
        <w:tblW w:w="9360" w:type="dxa"/>
        <w:tblInd w:w="115" w:type="dxa"/>
        <w:tblLayout w:type="fixed"/>
        <w:tblCellMar>
          <w:top w:w="80" w:type="dxa"/>
          <w:left w:w="120" w:type="dxa"/>
          <w:bottom w:w="80" w:type="dxa"/>
          <w:right w:w="120" w:type="dxa"/>
        </w:tblCellMar>
        <w:tblLook w:val="04A0" w:firstRow="1" w:lastRow="0" w:firstColumn="1" w:lastColumn="0" w:noHBand="0" w:noVBand="1"/>
      </w:tblPr>
      <w:tblGrid>
        <w:gridCol w:w="9360"/>
      </w:tblGrid>
      <w:tr w:rsidR="003555F3" w14:paraId="261E3C4C" w14:textId="77777777">
        <w:trPr>
          <w:cantSplit/>
        </w:trPr>
        <w:tc>
          <w:tcPr>
            <w:tcW w:w="9360" w:type="dxa"/>
            <w:tcBorders>
              <w:top w:val="single" w:sz="4" w:space="0" w:color="BFBFBF"/>
              <w:left w:val="single" w:sz="4" w:space="0" w:color="BFBFBF"/>
              <w:bottom w:val="single" w:sz="4" w:space="0" w:color="BFBFBF"/>
              <w:right w:val="single" w:sz="4" w:space="0" w:color="BFBFBF"/>
            </w:tcBorders>
            <w:vAlign w:val="center"/>
          </w:tcPr>
          <w:p w14:paraId="63A3D040" w14:textId="77777777" w:rsidR="003555F3" w:rsidRDefault="003555F3"/>
          <w:p w14:paraId="1E79024A" w14:textId="77777777" w:rsidR="003555F3" w:rsidRDefault="003555F3"/>
          <w:p w14:paraId="23599EF6" w14:textId="77777777" w:rsidR="003555F3" w:rsidRDefault="003555F3"/>
          <w:p w14:paraId="4034012F" w14:textId="77777777" w:rsidR="003555F3" w:rsidRDefault="003555F3"/>
        </w:tc>
      </w:tr>
    </w:tbl>
    <w:p w14:paraId="70FBE960" w14:textId="77777777" w:rsidR="003555F3" w:rsidRDefault="00000000">
      <w:pPr>
        <w:spacing w:before="180" w:after="60"/>
      </w:pPr>
      <w:r>
        <w:rPr>
          <w:b/>
          <w:bCs/>
        </w:rPr>
        <w:t>Cultural &amp; tourism programme</w:t>
      </w:r>
    </w:p>
    <w:p w14:paraId="0B3509CE" w14:textId="77777777" w:rsidR="003555F3" w:rsidRDefault="00000000">
      <w:r>
        <w:rPr>
          <w:i/>
          <w:iCs/>
          <w:color w:val="808080"/>
        </w:rPr>
        <w:t>Museums in the host city.</w:t>
      </w:r>
    </w:p>
    <w:tbl>
      <w:tblPr>
        <w:tblW w:w="9360" w:type="dxa"/>
        <w:tblInd w:w="115" w:type="dxa"/>
        <w:tblLayout w:type="fixed"/>
        <w:tblCellMar>
          <w:top w:w="80" w:type="dxa"/>
          <w:left w:w="120" w:type="dxa"/>
          <w:bottom w:w="80" w:type="dxa"/>
          <w:right w:w="120" w:type="dxa"/>
        </w:tblCellMar>
        <w:tblLook w:val="04A0" w:firstRow="1" w:lastRow="0" w:firstColumn="1" w:lastColumn="0" w:noHBand="0" w:noVBand="1"/>
      </w:tblPr>
      <w:tblGrid>
        <w:gridCol w:w="2799"/>
        <w:gridCol w:w="6561"/>
      </w:tblGrid>
      <w:tr w:rsidR="003555F3" w14:paraId="0BD255C1" w14:textId="77777777">
        <w:trPr>
          <w:cantSplit/>
        </w:trPr>
        <w:tc>
          <w:tcPr>
            <w:tcW w:w="9360" w:type="dxa"/>
            <w:gridSpan w:val="2"/>
            <w:tcBorders>
              <w:top w:val="single" w:sz="4" w:space="0" w:color="BFBFBF"/>
              <w:left w:val="single" w:sz="4" w:space="0" w:color="BFBFBF"/>
              <w:bottom w:val="single" w:sz="4" w:space="0" w:color="BFBFBF"/>
              <w:right w:val="single" w:sz="4" w:space="0" w:color="BFBFBF"/>
            </w:tcBorders>
            <w:vAlign w:val="center"/>
          </w:tcPr>
          <w:p w14:paraId="0CC5D5F7" w14:textId="77777777" w:rsidR="003555F3" w:rsidRDefault="003555F3"/>
          <w:p w14:paraId="1CAE2C11" w14:textId="77777777" w:rsidR="003555F3" w:rsidRDefault="003555F3"/>
          <w:p w14:paraId="60DD38A7" w14:textId="77777777" w:rsidR="003555F3" w:rsidRDefault="003555F3"/>
          <w:p w14:paraId="21D34C84" w14:textId="77777777" w:rsidR="003555F3" w:rsidRDefault="003555F3"/>
          <w:p w14:paraId="422B225E" w14:textId="77777777" w:rsidR="003555F3" w:rsidRDefault="003555F3"/>
        </w:tc>
      </w:tr>
      <w:tr w:rsidR="003555F3" w14:paraId="698B962E" w14:textId="77777777">
        <w:trPr>
          <w:cantSplit/>
        </w:trPr>
        <w:tc>
          <w:tcPr>
            <w:tcW w:w="279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F308C48" w14:textId="77777777" w:rsidR="003555F3" w:rsidRDefault="00000000">
            <w:pPr>
              <w:spacing w:after="80"/>
            </w:pPr>
            <w:r>
              <w:rPr>
                <w:b/>
                <w:bCs/>
              </w:rPr>
              <w:t>Practical info attached</w:t>
            </w:r>
          </w:p>
        </w:tc>
        <w:tc>
          <w:tcPr>
            <w:tcW w:w="6561" w:type="dxa"/>
            <w:tcBorders>
              <w:top w:val="single" w:sz="4" w:space="0" w:color="BFBFBF"/>
              <w:left w:val="single" w:sz="4" w:space="0" w:color="BFBFBF"/>
              <w:bottom w:val="single" w:sz="4" w:space="0" w:color="BFBFBF"/>
              <w:right w:val="single" w:sz="4" w:space="0" w:color="BFBFBF"/>
            </w:tcBorders>
            <w:vAlign w:val="center"/>
          </w:tcPr>
          <w:p w14:paraId="24825E5B" w14:textId="77777777" w:rsidR="003555F3" w:rsidRDefault="003555F3"/>
          <w:p w14:paraId="386A8560" w14:textId="77777777" w:rsidR="003555F3" w:rsidRDefault="00000000">
            <w:pPr>
              <w:spacing w:before="60"/>
            </w:pPr>
            <w:r>
              <w:rPr>
                <w:i/>
                <w:iCs/>
                <w:color w:val="808080"/>
              </w:rPr>
              <w:t>Public transport / tourism map, weather, electricity voltage, money exchange — list of attached materials</w:t>
            </w:r>
          </w:p>
        </w:tc>
      </w:tr>
    </w:tbl>
    <w:p w14:paraId="2B0D488A" w14:textId="77777777" w:rsidR="003555F3" w:rsidRDefault="00000000">
      <w:pPr>
        <w:pStyle w:val="Heading11"/>
        <w:spacing w:before="320" w:after="160"/>
        <w:rPr>
          <w:color w:val="3057B9"/>
        </w:rPr>
      </w:pPr>
      <w:r>
        <w:rPr>
          <w:b/>
          <w:bCs/>
          <w:color w:val="3057B9"/>
        </w:rPr>
        <w:lastRenderedPageBreak/>
        <w:t>6. Budget &amp; Sponsors</w:t>
      </w:r>
    </w:p>
    <w:p w14:paraId="37A4AA34" w14:textId="2C79A97F" w:rsidR="003555F3" w:rsidRDefault="00000000">
      <w:pPr>
        <w:spacing w:after="120"/>
      </w:pPr>
      <w:r>
        <w:t xml:space="preserve">ICOM-CIMUSET can offer up to </w:t>
      </w:r>
      <w:r>
        <w:rPr>
          <w:b/>
          <w:bCs/>
        </w:rPr>
        <w:t>5,500 EUR</w:t>
      </w:r>
      <w:r>
        <w:t xml:space="preserve"> to the host. The candidate must ensure the rest of the conference cost is covered through registration fees, sponsoring and</w:t>
      </w:r>
      <w:r w:rsidR="00683F05">
        <w:t>/</w:t>
      </w:r>
      <w:r>
        <w:t>or local partners.</w:t>
      </w:r>
    </w:p>
    <w:p w14:paraId="43225F16" w14:textId="77777777" w:rsidR="003555F3" w:rsidRDefault="00000000">
      <w:pPr>
        <w:spacing w:before="180" w:after="60"/>
      </w:pPr>
      <w:r>
        <w:rPr>
          <w:b/>
          <w:bCs/>
        </w:rPr>
        <w:t>Outline budget (EUR)</w:t>
      </w:r>
    </w:p>
    <w:p w14:paraId="18A6B2CD" w14:textId="77777777" w:rsidR="003555F3" w:rsidRDefault="00000000">
      <w:pPr>
        <w:spacing w:after="80"/>
      </w:pPr>
      <w:r>
        <w:rPr>
          <w:i/>
          <w:iCs/>
          <w:color w:val="808080"/>
        </w:rPr>
        <w:t>Provide a one-page summary of expected costs (venue, AV, catering, materials, hospitality) and revenue (registration fees, sponsors, local partners, ICOM-CIMUSET grant, other).</w:t>
      </w:r>
    </w:p>
    <w:tbl>
      <w:tblPr>
        <w:tblW w:w="9360" w:type="dxa"/>
        <w:tblInd w:w="115" w:type="dxa"/>
        <w:tblLayout w:type="fixed"/>
        <w:tblCellMar>
          <w:top w:w="80" w:type="dxa"/>
          <w:left w:w="120" w:type="dxa"/>
          <w:bottom w:w="80" w:type="dxa"/>
          <w:right w:w="120" w:type="dxa"/>
        </w:tblCellMar>
        <w:tblLook w:val="04A0" w:firstRow="1" w:lastRow="0" w:firstColumn="1" w:lastColumn="0" w:noHBand="0" w:noVBand="1"/>
      </w:tblPr>
      <w:tblGrid>
        <w:gridCol w:w="9360"/>
      </w:tblGrid>
      <w:tr w:rsidR="003555F3" w14:paraId="1AD577E9" w14:textId="77777777">
        <w:trPr>
          <w:cantSplit/>
        </w:trPr>
        <w:tc>
          <w:tcPr>
            <w:tcW w:w="9360" w:type="dxa"/>
            <w:tcBorders>
              <w:top w:val="single" w:sz="4" w:space="0" w:color="BFBFBF"/>
              <w:left w:val="single" w:sz="4" w:space="0" w:color="BFBFBF"/>
              <w:bottom w:val="single" w:sz="4" w:space="0" w:color="BFBFBF"/>
              <w:right w:val="single" w:sz="4" w:space="0" w:color="BFBFBF"/>
            </w:tcBorders>
            <w:vAlign w:val="center"/>
          </w:tcPr>
          <w:p w14:paraId="4E2613DA" w14:textId="77777777" w:rsidR="003555F3" w:rsidRDefault="003555F3"/>
          <w:p w14:paraId="25D46092" w14:textId="77777777" w:rsidR="003555F3" w:rsidRDefault="003555F3"/>
          <w:p w14:paraId="5F899ABA" w14:textId="77777777" w:rsidR="003555F3" w:rsidRDefault="003555F3"/>
          <w:p w14:paraId="3D01BBAB" w14:textId="77777777" w:rsidR="003555F3" w:rsidRDefault="003555F3"/>
          <w:p w14:paraId="068970C2" w14:textId="77777777" w:rsidR="003555F3" w:rsidRDefault="003555F3"/>
          <w:p w14:paraId="61B76996" w14:textId="77777777" w:rsidR="003555F3" w:rsidRDefault="003555F3"/>
          <w:p w14:paraId="545A98A6" w14:textId="77777777" w:rsidR="003555F3" w:rsidRDefault="003555F3"/>
          <w:p w14:paraId="329F0D7E" w14:textId="77777777" w:rsidR="003555F3" w:rsidRDefault="003555F3"/>
        </w:tc>
      </w:tr>
    </w:tbl>
    <w:p w14:paraId="0A65F705" w14:textId="77777777" w:rsidR="003555F3" w:rsidRDefault="00000000">
      <w:pPr>
        <w:spacing w:before="180" w:after="60"/>
      </w:pPr>
      <w:r>
        <w:rPr>
          <w:b/>
          <w:bCs/>
        </w:rPr>
        <w:t>Local partners &amp; sponsors (optional)</w:t>
      </w:r>
    </w:p>
    <w:p w14:paraId="04C23856" w14:textId="0463C2E9" w:rsidR="003555F3" w:rsidRDefault="00000000">
      <w:pPr>
        <w:spacing w:after="80"/>
      </w:pPr>
      <w:r>
        <w:rPr>
          <w:i/>
          <w:iCs/>
          <w:color w:val="808080"/>
        </w:rPr>
        <w:t>Public</w:t>
      </w:r>
      <w:r w:rsidR="00683F05">
        <w:rPr>
          <w:i/>
          <w:iCs/>
          <w:color w:val="808080"/>
        </w:rPr>
        <w:t>/</w:t>
      </w:r>
      <w:r>
        <w:rPr>
          <w:i/>
          <w:iCs/>
          <w:color w:val="808080"/>
        </w:rPr>
        <w:t>private sponsors and local administration support.</w:t>
      </w:r>
    </w:p>
    <w:tbl>
      <w:tblPr>
        <w:tblW w:w="9360" w:type="dxa"/>
        <w:tblInd w:w="115" w:type="dxa"/>
        <w:tblLayout w:type="fixed"/>
        <w:tblCellMar>
          <w:top w:w="80" w:type="dxa"/>
          <w:left w:w="120" w:type="dxa"/>
          <w:bottom w:w="80" w:type="dxa"/>
          <w:right w:w="120" w:type="dxa"/>
        </w:tblCellMar>
        <w:tblLook w:val="04A0" w:firstRow="1" w:lastRow="0" w:firstColumn="1" w:lastColumn="0" w:noHBand="0" w:noVBand="1"/>
      </w:tblPr>
      <w:tblGrid>
        <w:gridCol w:w="9360"/>
      </w:tblGrid>
      <w:tr w:rsidR="003555F3" w14:paraId="263A1245" w14:textId="77777777">
        <w:trPr>
          <w:cantSplit/>
        </w:trPr>
        <w:tc>
          <w:tcPr>
            <w:tcW w:w="9360" w:type="dxa"/>
            <w:tcBorders>
              <w:top w:val="single" w:sz="4" w:space="0" w:color="BFBFBF"/>
              <w:left w:val="single" w:sz="4" w:space="0" w:color="BFBFBF"/>
              <w:bottom w:val="single" w:sz="4" w:space="0" w:color="BFBFBF"/>
              <w:right w:val="single" w:sz="4" w:space="0" w:color="BFBFBF"/>
            </w:tcBorders>
            <w:vAlign w:val="center"/>
          </w:tcPr>
          <w:p w14:paraId="29F7F397" w14:textId="77777777" w:rsidR="003555F3" w:rsidRDefault="003555F3"/>
          <w:p w14:paraId="2848B21C" w14:textId="77777777" w:rsidR="003555F3" w:rsidRDefault="003555F3"/>
          <w:p w14:paraId="07E5B63D" w14:textId="77777777" w:rsidR="003555F3" w:rsidRDefault="003555F3"/>
          <w:p w14:paraId="128D0260" w14:textId="77777777" w:rsidR="003555F3" w:rsidRDefault="003555F3"/>
          <w:p w14:paraId="46A0E9E7" w14:textId="77777777" w:rsidR="003555F3" w:rsidRDefault="003555F3"/>
        </w:tc>
      </w:tr>
    </w:tbl>
    <w:p w14:paraId="1CDBA242" w14:textId="77777777" w:rsidR="003555F3" w:rsidRDefault="00000000">
      <w:pPr>
        <w:spacing w:before="180" w:after="60"/>
      </w:pPr>
      <w:r>
        <w:rPr>
          <w:b/>
          <w:bCs/>
        </w:rPr>
        <w:t>Grants (optional)</w:t>
      </w:r>
    </w:p>
    <w:p w14:paraId="30EC7281" w14:textId="77777777" w:rsidR="003555F3" w:rsidRDefault="00000000">
      <w:pPr>
        <w:spacing w:after="80"/>
      </w:pPr>
      <w:r>
        <w:rPr>
          <w:i/>
          <w:iCs/>
          <w:color w:val="808080"/>
        </w:rPr>
        <w:t>Possibility of grants for participants from ICOM countries 3-5.</w:t>
      </w:r>
    </w:p>
    <w:tbl>
      <w:tblPr>
        <w:tblW w:w="9360" w:type="dxa"/>
        <w:tblInd w:w="115" w:type="dxa"/>
        <w:tblLayout w:type="fixed"/>
        <w:tblCellMar>
          <w:top w:w="80" w:type="dxa"/>
          <w:left w:w="120" w:type="dxa"/>
          <w:bottom w:w="80" w:type="dxa"/>
          <w:right w:w="120" w:type="dxa"/>
        </w:tblCellMar>
        <w:tblLook w:val="04A0" w:firstRow="1" w:lastRow="0" w:firstColumn="1" w:lastColumn="0" w:noHBand="0" w:noVBand="1"/>
      </w:tblPr>
      <w:tblGrid>
        <w:gridCol w:w="9360"/>
      </w:tblGrid>
      <w:tr w:rsidR="003555F3" w14:paraId="40483FFA" w14:textId="77777777">
        <w:trPr>
          <w:cantSplit/>
        </w:trPr>
        <w:tc>
          <w:tcPr>
            <w:tcW w:w="9360" w:type="dxa"/>
            <w:tcBorders>
              <w:top w:val="single" w:sz="4" w:space="0" w:color="BFBFBF"/>
              <w:left w:val="single" w:sz="4" w:space="0" w:color="BFBFBF"/>
              <w:bottom w:val="single" w:sz="4" w:space="0" w:color="BFBFBF"/>
              <w:right w:val="single" w:sz="4" w:space="0" w:color="BFBFBF"/>
            </w:tcBorders>
            <w:vAlign w:val="center"/>
          </w:tcPr>
          <w:p w14:paraId="79F17F00" w14:textId="77777777" w:rsidR="003555F3" w:rsidRDefault="003555F3"/>
          <w:p w14:paraId="40A20F6C" w14:textId="77777777" w:rsidR="003555F3" w:rsidRDefault="003555F3"/>
          <w:p w14:paraId="243675C8" w14:textId="77777777" w:rsidR="003555F3" w:rsidRDefault="003555F3"/>
          <w:p w14:paraId="58514170" w14:textId="77777777" w:rsidR="003555F3" w:rsidRDefault="003555F3"/>
        </w:tc>
      </w:tr>
    </w:tbl>
    <w:p w14:paraId="2ECB2EF1" w14:textId="77777777" w:rsidR="003555F3" w:rsidRDefault="003555F3">
      <w:pPr>
        <w:pStyle w:val="Heading11"/>
        <w:spacing w:before="320" w:after="160"/>
        <w:rPr>
          <w:b/>
          <w:bCs/>
        </w:rPr>
      </w:pPr>
    </w:p>
    <w:p w14:paraId="43D49437" w14:textId="77777777" w:rsidR="003555F3" w:rsidRDefault="003555F3">
      <w:pPr>
        <w:pStyle w:val="Title"/>
        <w:spacing w:before="320" w:after="160"/>
        <w:rPr>
          <w:b/>
          <w:bCs/>
        </w:rPr>
      </w:pPr>
    </w:p>
    <w:p w14:paraId="4D46D274" w14:textId="77777777" w:rsidR="003555F3" w:rsidRDefault="003555F3">
      <w:pPr>
        <w:pStyle w:val="Title"/>
        <w:spacing w:before="320" w:after="160"/>
        <w:rPr>
          <w:b/>
          <w:bCs/>
        </w:rPr>
      </w:pPr>
    </w:p>
    <w:p w14:paraId="31048921" w14:textId="77777777" w:rsidR="003555F3" w:rsidRDefault="003555F3">
      <w:pPr>
        <w:pStyle w:val="Title"/>
        <w:spacing w:before="320" w:after="160"/>
        <w:rPr>
          <w:b/>
          <w:bCs/>
        </w:rPr>
      </w:pPr>
    </w:p>
    <w:p w14:paraId="160D7A6D" w14:textId="77777777" w:rsidR="003555F3" w:rsidRDefault="00000000">
      <w:pPr>
        <w:pStyle w:val="Heading11"/>
        <w:spacing w:before="320" w:after="160"/>
        <w:rPr>
          <w:color w:val="3057B9"/>
        </w:rPr>
      </w:pPr>
      <w:r>
        <w:rPr>
          <w:b/>
          <w:bCs/>
          <w:color w:val="3057B9"/>
        </w:rPr>
        <w:lastRenderedPageBreak/>
        <w:t>7. Registration Fees Acknowledgement</w:t>
      </w:r>
    </w:p>
    <w:p w14:paraId="1E1E6D5C" w14:textId="77777777" w:rsidR="003555F3" w:rsidRDefault="00000000">
      <w:pPr>
        <w:spacing w:after="120"/>
      </w:pPr>
      <w:r>
        <w:t>The applicant agrees not to exceed the CIMUSET registration fee schedule:</w:t>
      </w:r>
    </w:p>
    <w:tbl>
      <w:tblPr>
        <w:tblW w:w="9360" w:type="dxa"/>
        <w:tblInd w:w="115" w:type="dxa"/>
        <w:tblLayout w:type="fixed"/>
        <w:tblCellMar>
          <w:top w:w="80" w:type="dxa"/>
          <w:left w:w="120" w:type="dxa"/>
          <w:bottom w:w="80" w:type="dxa"/>
          <w:right w:w="120" w:type="dxa"/>
        </w:tblCellMar>
        <w:tblLook w:val="04A0" w:firstRow="1" w:lastRow="0" w:firstColumn="1" w:lastColumn="0" w:noHBand="0" w:noVBand="1"/>
      </w:tblPr>
      <w:tblGrid>
        <w:gridCol w:w="2799"/>
        <w:gridCol w:w="2201"/>
        <w:gridCol w:w="2199"/>
        <w:gridCol w:w="2161"/>
      </w:tblGrid>
      <w:tr w:rsidR="003555F3" w14:paraId="45B9FEC4" w14:textId="77777777">
        <w:trPr>
          <w:cantSplit/>
          <w:trHeight w:val="438"/>
          <w:tblHeader/>
        </w:trPr>
        <w:tc>
          <w:tcPr>
            <w:tcW w:w="2799" w:type="dxa"/>
            <w:tcBorders>
              <w:top w:val="single" w:sz="4" w:space="0" w:color="BFBFBF"/>
              <w:left w:val="single" w:sz="4" w:space="0" w:color="BFBFBF"/>
              <w:bottom w:val="single" w:sz="4" w:space="0" w:color="BFBFBF"/>
              <w:right w:val="single" w:sz="4" w:space="0" w:color="BFBFBF"/>
            </w:tcBorders>
            <w:shd w:val="clear" w:color="auto" w:fill="DCE6F1"/>
            <w:vAlign w:val="center"/>
          </w:tcPr>
          <w:p w14:paraId="10561A06" w14:textId="77777777" w:rsidR="003555F3" w:rsidRDefault="00000000">
            <w:pPr>
              <w:jc w:val="center"/>
            </w:pPr>
            <w:r>
              <w:rPr>
                <w:b/>
                <w:bCs/>
              </w:rPr>
              <w:t>Period / Country tier</w:t>
            </w:r>
          </w:p>
        </w:tc>
        <w:tc>
          <w:tcPr>
            <w:tcW w:w="2201" w:type="dxa"/>
            <w:tcBorders>
              <w:top w:val="single" w:sz="4" w:space="0" w:color="BFBFBF"/>
              <w:left w:val="single" w:sz="4" w:space="0" w:color="BFBFBF"/>
              <w:bottom w:val="single" w:sz="4" w:space="0" w:color="BFBFBF"/>
              <w:right w:val="single" w:sz="4" w:space="0" w:color="BFBFBF"/>
            </w:tcBorders>
            <w:shd w:val="clear" w:color="auto" w:fill="DCE6F1"/>
            <w:vAlign w:val="center"/>
          </w:tcPr>
          <w:p w14:paraId="5231031D" w14:textId="77777777" w:rsidR="003555F3" w:rsidRDefault="00000000">
            <w:pPr>
              <w:jc w:val="center"/>
            </w:pPr>
            <w:r>
              <w:rPr>
                <w:b/>
                <w:bCs/>
              </w:rPr>
              <w:t>ICOM Country 1+2</w:t>
            </w:r>
          </w:p>
        </w:tc>
        <w:tc>
          <w:tcPr>
            <w:tcW w:w="2199" w:type="dxa"/>
            <w:tcBorders>
              <w:top w:val="single" w:sz="4" w:space="0" w:color="BFBFBF"/>
              <w:left w:val="single" w:sz="4" w:space="0" w:color="BFBFBF"/>
              <w:bottom w:val="single" w:sz="4" w:space="0" w:color="BFBFBF"/>
              <w:right w:val="single" w:sz="4" w:space="0" w:color="BFBFBF"/>
            </w:tcBorders>
            <w:shd w:val="clear" w:color="auto" w:fill="DCE6F1"/>
            <w:vAlign w:val="center"/>
          </w:tcPr>
          <w:p w14:paraId="3D514C72" w14:textId="77777777" w:rsidR="003555F3" w:rsidRDefault="00000000">
            <w:pPr>
              <w:jc w:val="center"/>
            </w:pPr>
            <w:r>
              <w:rPr>
                <w:b/>
                <w:bCs/>
              </w:rPr>
              <w:t>ICOM Country 3+5</w:t>
            </w:r>
          </w:p>
        </w:tc>
        <w:tc>
          <w:tcPr>
            <w:tcW w:w="2161" w:type="dxa"/>
            <w:tcBorders>
              <w:top w:val="single" w:sz="4" w:space="0" w:color="BFBFBF"/>
              <w:left w:val="single" w:sz="4" w:space="0" w:color="BFBFBF"/>
              <w:bottom w:val="single" w:sz="4" w:space="0" w:color="BFBFBF"/>
              <w:right w:val="single" w:sz="4" w:space="0" w:color="BFBFBF"/>
            </w:tcBorders>
            <w:shd w:val="clear" w:color="auto" w:fill="DCE6F1"/>
            <w:vAlign w:val="center"/>
          </w:tcPr>
          <w:p w14:paraId="72EE943E" w14:textId="77777777" w:rsidR="003555F3" w:rsidRDefault="00000000">
            <w:pPr>
              <w:jc w:val="center"/>
            </w:pPr>
            <w:r>
              <w:rPr>
                <w:b/>
                <w:bCs/>
              </w:rPr>
              <w:t>Accompanying</w:t>
            </w:r>
          </w:p>
        </w:tc>
      </w:tr>
      <w:tr w:rsidR="003555F3" w14:paraId="0CC28422" w14:textId="77777777">
        <w:trPr>
          <w:cantSplit/>
          <w:trHeight w:val="811"/>
        </w:trPr>
        <w:tc>
          <w:tcPr>
            <w:tcW w:w="2799" w:type="dxa"/>
            <w:tcBorders>
              <w:top w:val="single" w:sz="4" w:space="0" w:color="BFBFBF"/>
              <w:left w:val="single" w:sz="4" w:space="0" w:color="BFBFBF"/>
              <w:bottom w:val="single" w:sz="4" w:space="0" w:color="BFBFBF"/>
              <w:right w:val="single" w:sz="4" w:space="0" w:color="BFBFBF"/>
            </w:tcBorders>
            <w:vAlign w:val="center"/>
          </w:tcPr>
          <w:p w14:paraId="0B6F82CB" w14:textId="77777777" w:rsidR="003555F3" w:rsidRDefault="00000000">
            <w:r>
              <w:rPr>
                <w:b/>
                <w:bCs/>
              </w:rPr>
              <w:t>Early registration</w:t>
            </w:r>
          </w:p>
        </w:tc>
        <w:tc>
          <w:tcPr>
            <w:tcW w:w="2201" w:type="dxa"/>
            <w:tcBorders>
              <w:top w:val="single" w:sz="4" w:space="0" w:color="BFBFBF"/>
              <w:left w:val="single" w:sz="4" w:space="0" w:color="BFBFBF"/>
              <w:bottom w:val="single" w:sz="4" w:space="0" w:color="BFBFBF"/>
              <w:right w:val="single" w:sz="4" w:space="0" w:color="BFBFBF"/>
            </w:tcBorders>
            <w:vAlign w:val="center"/>
          </w:tcPr>
          <w:p w14:paraId="4FF95433" w14:textId="77777777" w:rsidR="003555F3" w:rsidRDefault="00000000">
            <w:r>
              <w:t>350 €</w:t>
            </w:r>
          </w:p>
        </w:tc>
        <w:tc>
          <w:tcPr>
            <w:tcW w:w="2199" w:type="dxa"/>
            <w:tcBorders>
              <w:top w:val="single" w:sz="4" w:space="0" w:color="BFBFBF"/>
              <w:left w:val="single" w:sz="4" w:space="0" w:color="BFBFBF"/>
              <w:bottom w:val="single" w:sz="4" w:space="0" w:color="BFBFBF"/>
              <w:right w:val="single" w:sz="4" w:space="0" w:color="BFBFBF"/>
            </w:tcBorders>
            <w:vAlign w:val="center"/>
          </w:tcPr>
          <w:p w14:paraId="2B201A0C" w14:textId="77777777" w:rsidR="003555F3" w:rsidRDefault="00000000">
            <w:r>
              <w:t>250 €</w:t>
            </w:r>
          </w:p>
        </w:tc>
        <w:tc>
          <w:tcPr>
            <w:tcW w:w="2161" w:type="dxa"/>
            <w:tcBorders>
              <w:top w:val="single" w:sz="4" w:space="0" w:color="BFBFBF"/>
              <w:left w:val="single" w:sz="4" w:space="0" w:color="BFBFBF"/>
              <w:bottom w:val="single" w:sz="4" w:space="0" w:color="BFBFBF"/>
              <w:right w:val="single" w:sz="4" w:space="0" w:color="BFBFBF"/>
            </w:tcBorders>
            <w:vAlign w:val="center"/>
          </w:tcPr>
          <w:p w14:paraId="0993F8F5" w14:textId="77777777" w:rsidR="003555F3" w:rsidRDefault="00000000">
            <w:r>
              <w:t>Country 1+2: 250 € · Country 3+5: 150 €</w:t>
            </w:r>
          </w:p>
        </w:tc>
      </w:tr>
      <w:tr w:rsidR="003555F3" w14:paraId="28A4D4D2" w14:textId="77777777">
        <w:trPr>
          <w:cantSplit/>
          <w:trHeight w:val="811"/>
        </w:trPr>
        <w:tc>
          <w:tcPr>
            <w:tcW w:w="2799" w:type="dxa"/>
            <w:tcBorders>
              <w:top w:val="single" w:sz="4" w:space="0" w:color="BFBFBF"/>
              <w:left w:val="single" w:sz="4" w:space="0" w:color="BFBFBF"/>
              <w:bottom w:val="single" w:sz="4" w:space="0" w:color="BFBFBF"/>
              <w:right w:val="single" w:sz="4" w:space="0" w:color="BFBFBF"/>
            </w:tcBorders>
            <w:vAlign w:val="center"/>
          </w:tcPr>
          <w:p w14:paraId="1D53B783" w14:textId="77777777" w:rsidR="003555F3" w:rsidRDefault="00000000">
            <w:r>
              <w:rPr>
                <w:b/>
                <w:bCs/>
              </w:rPr>
              <w:t>Two months before</w:t>
            </w:r>
          </w:p>
        </w:tc>
        <w:tc>
          <w:tcPr>
            <w:tcW w:w="2201" w:type="dxa"/>
            <w:tcBorders>
              <w:top w:val="single" w:sz="4" w:space="0" w:color="BFBFBF"/>
              <w:left w:val="single" w:sz="4" w:space="0" w:color="BFBFBF"/>
              <w:bottom w:val="single" w:sz="4" w:space="0" w:color="BFBFBF"/>
              <w:right w:val="single" w:sz="4" w:space="0" w:color="BFBFBF"/>
            </w:tcBorders>
            <w:vAlign w:val="center"/>
          </w:tcPr>
          <w:p w14:paraId="2FB3E80B" w14:textId="77777777" w:rsidR="003555F3" w:rsidRDefault="00000000">
            <w:r>
              <w:t>400 €</w:t>
            </w:r>
          </w:p>
        </w:tc>
        <w:tc>
          <w:tcPr>
            <w:tcW w:w="2199" w:type="dxa"/>
            <w:tcBorders>
              <w:top w:val="single" w:sz="4" w:space="0" w:color="BFBFBF"/>
              <w:left w:val="single" w:sz="4" w:space="0" w:color="BFBFBF"/>
              <w:bottom w:val="single" w:sz="4" w:space="0" w:color="BFBFBF"/>
              <w:right w:val="single" w:sz="4" w:space="0" w:color="BFBFBF"/>
            </w:tcBorders>
            <w:vAlign w:val="center"/>
          </w:tcPr>
          <w:p w14:paraId="23D9C477" w14:textId="77777777" w:rsidR="003555F3" w:rsidRDefault="00000000">
            <w:r>
              <w:t>300 €</w:t>
            </w:r>
          </w:p>
        </w:tc>
        <w:tc>
          <w:tcPr>
            <w:tcW w:w="2161" w:type="dxa"/>
            <w:tcBorders>
              <w:top w:val="single" w:sz="4" w:space="0" w:color="BFBFBF"/>
              <w:left w:val="single" w:sz="4" w:space="0" w:color="BFBFBF"/>
              <w:bottom w:val="single" w:sz="4" w:space="0" w:color="BFBFBF"/>
              <w:right w:val="single" w:sz="4" w:space="0" w:color="BFBFBF"/>
            </w:tcBorders>
            <w:vAlign w:val="center"/>
          </w:tcPr>
          <w:p w14:paraId="7452D43B" w14:textId="77777777" w:rsidR="003555F3" w:rsidRDefault="00000000">
            <w:r>
              <w:t>Country 1+2: 300 € · Country 3+5: 200 €</w:t>
            </w:r>
          </w:p>
        </w:tc>
      </w:tr>
    </w:tbl>
    <w:p w14:paraId="568539A7" w14:textId="77777777" w:rsidR="003555F3" w:rsidRDefault="00000000">
      <w:pPr>
        <w:spacing w:before="160"/>
      </w:pPr>
      <w:r>
        <w:rPr>
          <w:b/>
          <w:bCs/>
        </w:rPr>
        <w:t xml:space="preserve">Cancellation policy: </w:t>
      </w:r>
      <w:r>
        <w:t>80% refund for cancellations received 30 days before the conference; no refund thereafter. Cancellations must be submitted in writing.</w:t>
      </w:r>
    </w:p>
    <w:tbl>
      <w:tblPr>
        <w:tblW w:w="9360" w:type="dxa"/>
        <w:tblInd w:w="115" w:type="dxa"/>
        <w:tblLayout w:type="fixed"/>
        <w:tblCellMar>
          <w:top w:w="80" w:type="dxa"/>
          <w:left w:w="120" w:type="dxa"/>
          <w:bottom w:w="80" w:type="dxa"/>
          <w:right w:w="120" w:type="dxa"/>
        </w:tblCellMar>
        <w:tblLook w:val="04A0" w:firstRow="1" w:lastRow="0" w:firstColumn="1" w:lastColumn="0" w:noHBand="0" w:noVBand="1"/>
      </w:tblPr>
      <w:tblGrid>
        <w:gridCol w:w="2799"/>
        <w:gridCol w:w="6561"/>
      </w:tblGrid>
      <w:tr w:rsidR="003555F3" w14:paraId="7EB7366B" w14:textId="77777777">
        <w:trPr>
          <w:cantSplit/>
          <w:trHeight w:val="1977"/>
        </w:trPr>
        <w:tc>
          <w:tcPr>
            <w:tcW w:w="279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001B2CE" w14:textId="77777777" w:rsidR="003555F3" w:rsidRDefault="00000000">
            <w:r>
              <w:rPr>
                <w:b/>
                <w:bCs/>
              </w:rPr>
              <w:t>Proposed deviation (optional)</w:t>
            </w:r>
          </w:p>
        </w:tc>
        <w:tc>
          <w:tcPr>
            <w:tcW w:w="6561" w:type="dxa"/>
            <w:tcBorders>
              <w:top w:val="single" w:sz="4" w:space="0" w:color="BFBFBF"/>
              <w:left w:val="single" w:sz="4" w:space="0" w:color="BFBFBF"/>
              <w:bottom w:val="single" w:sz="4" w:space="0" w:color="BFBFBF"/>
              <w:right w:val="single" w:sz="4" w:space="0" w:color="BFBFBF"/>
            </w:tcBorders>
            <w:vAlign w:val="center"/>
          </w:tcPr>
          <w:p w14:paraId="6C355B54" w14:textId="77777777" w:rsidR="003555F3" w:rsidRDefault="003555F3"/>
          <w:p w14:paraId="55FDA531" w14:textId="77777777" w:rsidR="003555F3" w:rsidRDefault="00000000">
            <w:pPr>
              <w:spacing w:before="60"/>
            </w:pPr>
            <w:r>
              <w:rPr>
                <w:i/>
                <w:iCs/>
                <w:color w:val="808080"/>
              </w:rPr>
              <w:t>If you wish to propose adjusted fees, describe and justify here</w:t>
            </w:r>
          </w:p>
        </w:tc>
      </w:tr>
    </w:tbl>
    <w:p w14:paraId="55AF9D1B" w14:textId="77777777" w:rsidR="003555F3" w:rsidRDefault="003555F3">
      <w:pPr>
        <w:pStyle w:val="Heading11"/>
        <w:spacing w:before="320" w:after="160"/>
        <w:rPr>
          <w:b/>
          <w:bCs/>
          <w:sz w:val="26"/>
          <w:szCs w:val="26"/>
        </w:rPr>
      </w:pPr>
    </w:p>
    <w:p w14:paraId="4D2B06C6" w14:textId="77777777" w:rsidR="003555F3" w:rsidRDefault="00000000">
      <w:pPr>
        <w:pStyle w:val="Heading11"/>
        <w:spacing w:before="320" w:after="160"/>
        <w:rPr>
          <w:color w:val="3057B9"/>
        </w:rPr>
      </w:pPr>
      <w:r>
        <w:rPr>
          <w:b/>
          <w:bCs/>
          <w:color w:val="3057B9"/>
        </w:rPr>
        <w:t>8. Required Attachments</w:t>
      </w:r>
    </w:p>
    <w:p w14:paraId="06AFBE56" w14:textId="77777777" w:rsidR="003555F3" w:rsidRDefault="00000000">
      <w:pPr>
        <w:spacing w:after="120"/>
      </w:pPr>
      <w:r>
        <w:rPr>
          <w:b/>
          <w:bCs/>
        </w:rPr>
        <w:t>Please attach the following documents to this application:</w:t>
      </w:r>
    </w:p>
    <w:p w14:paraId="1F25AC01" w14:textId="77777777" w:rsidR="003555F3" w:rsidRDefault="00000000">
      <w:pPr>
        <w:spacing w:after="120"/>
      </w:pPr>
      <w:r>
        <w:t>☐  Letter of interest signed by the Director of the host institution</w:t>
      </w:r>
    </w:p>
    <w:p w14:paraId="03447623" w14:textId="77777777" w:rsidR="003555F3" w:rsidRDefault="00000000">
      <w:pPr>
        <w:spacing w:after="120"/>
      </w:pPr>
      <w:r>
        <w:t>☐  Brief institutional profile (with photos)</w:t>
      </w:r>
    </w:p>
    <w:p w14:paraId="7474D309" w14:textId="77777777" w:rsidR="003555F3" w:rsidRDefault="00000000">
      <w:pPr>
        <w:spacing w:after="120"/>
      </w:pPr>
      <w:r>
        <w:t>☐  Venue floor plan or photos (main room and breakout / fair spaces)</w:t>
      </w:r>
    </w:p>
    <w:p w14:paraId="40D0F490" w14:textId="77777777" w:rsidR="003555F3" w:rsidRDefault="00000000">
      <w:pPr>
        <w:spacing w:after="120"/>
      </w:pPr>
      <w:r>
        <w:t>☐  Letters of support from local partners or sponsors (optional)</w:t>
      </w:r>
    </w:p>
    <w:p w14:paraId="2B42FF1F" w14:textId="6519DB04" w:rsidR="003555F3" w:rsidRDefault="00000000">
      <w:pPr>
        <w:spacing w:after="120"/>
      </w:pPr>
      <w:r>
        <w:t>☐  Letter of support from the local</w:t>
      </w:r>
      <w:r w:rsidR="00683F05">
        <w:t>/</w:t>
      </w:r>
      <w:r>
        <w:t>national administration (optional)</w:t>
      </w:r>
    </w:p>
    <w:p w14:paraId="444214B0" w14:textId="77777777" w:rsidR="003555F3" w:rsidRDefault="003555F3">
      <w:pPr>
        <w:spacing w:after="120"/>
      </w:pPr>
    </w:p>
    <w:p w14:paraId="36208844" w14:textId="77777777" w:rsidR="003555F3" w:rsidRDefault="003555F3">
      <w:pPr>
        <w:spacing w:after="120"/>
      </w:pPr>
    </w:p>
    <w:p w14:paraId="19187ADD" w14:textId="77777777" w:rsidR="003555F3" w:rsidRDefault="003555F3">
      <w:pPr>
        <w:spacing w:after="120"/>
      </w:pPr>
    </w:p>
    <w:p w14:paraId="5B2E21D0" w14:textId="77777777" w:rsidR="003555F3" w:rsidRDefault="003555F3">
      <w:pPr>
        <w:spacing w:after="120"/>
      </w:pPr>
    </w:p>
    <w:p w14:paraId="13D404E1" w14:textId="77777777" w:rsidR="003555F3" w:rsidRDefault="003555F3">
      <w:pPr>
        <w:spacing w:after="120"/>
      </w:pPr>
    </w:p>
    <w:p w14:paraId="47CBD6D2" w14:textId="77777777" w:rsidR="003555F3" w:rsidRDefault="003555F3">
      <w:pPr>
        <w:spacing w:after="120"/>
      </w:pPr>
    </w:p>
    <w:p w14:paraId="71FD2122" w14:textId="77777777" w:rsidR="003555F3" w:rsidRDefault="00000000">
      <w:pPr>
        <w:pStyle w:val="Heading11"/>
        <w:spacing w:before="320" w:after="160"/>
        <w:rPr>
          <w:color w:val="3057B9"/>
        </w:rPr>
      </w:pPr>
      <w:r>
        <w:rPr>
          <w:b/>
          <w:bCs/>
          <w:color w:val="3057B9"/>
        </w:rPr>
        <w:lastRenderedPageBreak/>
        <w:t>9. Declaration &amp; Signatures</w:t>
      </w:r>
    </w:p>
    <w:p w14:paraId="16ED164E" w14:textId="77777777" w:rsidR="003555F3" w:rsidRDefault="00000000">
      <w:pPr>
        <w:spacing w:after="120"/>
      </w:pPr>
      <w:r>
        <w:t>We confirm that the information provided above is accurate and that the host institution accepts the responsibilities of organising the CIMUSET 54th Annual Conference in 2027 in cooperation with ICOM CIMUSET, including signing a contract before the event.</w:t>
      </w:r>
    </w:p>
    <w:tbl>
      <w:tblPr>
        <w:tblW w:w="9360" w:type="dxa"/>
        <w:tblInd w:w="115" w:type="dxa"/>
        <w:tblLayout w:type="fixed"/>
        <w:tblCellMar>
          <w:top w:w="80" w:type="dxa"/>
          <w:left w:w="120" w:type="dxa"/>
          <w:bottom w:w="80" w:type="dxa"/>
          <w:right w:w="120" w:type="dxa"/>
        </w:tblCellMar>
        <w:tblLook w:val="04A0" w:firstRow="1" w:lastRow="0" w:firstColumn="1" w:lastColumn="0" w:noHBand="0" w:noVBand="1"/>
      </w:tblPr>
      <w:tblGrid>
        <w:gridCol w:w="3120"/>
        <w:gridCol w:w="3120"/>
        <w:gridCol w:w="3120"/>
      </w:tblGrid>
      <w:tr w:rsidR="003555F3" w14:paraId="41D0A5E6" w14:textId="77777777">
        <w:trPr>
          <w:cantSplit/>
        </w:trPr>
        <w:tc>
          <w:tcPr>
            <w:tcW w:w="312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07D790B" w14:textId="77777777" w:rsidR="003555F3" w:rsidRDefault="00000000">
            <w:pPr>
              <w:jc w:val="center"/>
            </w:pPr>
            <w:r>
              <w:rPr>
                <w:b/>
                <w:bCs/>
              </w:rPr>
              <w:t>Director (name &amp; signature)</w:t>
            </w:r>
          </w:p>
        </w:tc>
        <w:tc>
          <w:tcPr>
            <w:tcW w:w="312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8995226" w14:textId="77777777" w:rsidR="003555F3" w:rsidRDefault="00000000">
            <w:pPr>
              <w:jc w:val="center"/>
              <w:rPr>
                <w:b/>
                <w:bCs/>
              </w:rPr>
            </w:pPr>
            <w:r>
              <w:rPr>
                <w:b/>
                <w:bCs/>
              </w:rPr>
              <w:t>Primary contact</w:t>
            </w:r>
          </w:p>
          <w:p w14:paraId="7CF1234A" w14:textId="77777777" w:rsidR="003555F3" w:rsidRDefault="00000000">
            <w:pPr>
              <w:jc w:val="center"/>
            </w:pPr>
            <w:r>
              <w:rPr>
                <w:b/>
                <w:bCs/>
              </w:rPr>
              <w:t>(name &amp; signature)</w:t>
            </w:r>
          </w:p>
        </w:tc>
        <w:tc>
          <w:tcPr>
            <w:tcW w:w="312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9E3C385" w14:textId="77777777" w:rsidR="003555F3" w:rsidRDefault="00000000">
            <w:pPr>
              <w:jc w:val="center"/>
            </w:pPr>
            <w:r>
              <w:rPr>
                <w:b/>
                <w:bCs/>
              </w:rPr>
              <w:t>Date / Place</w:t>
            </w:r>
          </w:p>
        </w:tc>
      </w:tr>
      <w:tr w:rsidR="003555F3" w14:paraId="7FDE3EEE" w14:textId="77777777">
        <w:trPr>
          <w:cantSplit/>
        </w:trPr>
        <w:tc>
          <w:tcPr>
            <w:tcW w:w="3120" w:type="dxa"/>
            <w:tcBorders>
              <w:top w:val="single" w:sz="4" w:space="0" w:color="BFBFBF"/>
              <w:left w:val="single" w:sz="4" w:space="0" w:color="BFBFBF"/>
              <w:bottom w:val="single" w:sz="4" w:space="0" w:color="BFBFBF"/>
              <w:right w:val="single" w:sz="4" w:space="0" w:color="BFBFBF"/>
            </w:tcBorders>
            <w:vAlign w:val="center"/>
          </w:tcPr>
          <w:p w14:paraId="7C79478F" w14:textId="77777777" w:rsidR="003555F3" w:rsidRDefault="003555F3"/>
          <w:p w14:paraId="53BB4570" w14:textId="77777777" w:rsidR="003555F3" w:rsidRDefault="003555F3"/>
          <w:p w14:paraId="5263C9B4" w14:textId="77777777" w:rsidR="003555F3" w:rsidRDefault="003555F3"/>
          <w:p w14:paraId="593DED6F" w14:textId="77777777" w:rsidR="003555F3" w:rsidRDefault="003555F3"/>
        </w:tc>
        <w:tc>
          <w:tcPr>
            <w:tcW w:w="3120" w:type="dxa"/>
            <w:tcBorders>
              <w:top w:val="single" w:sz="4" w:space="0" w:color="BFBFBF"/>
              <w:left w:val="single" w:sz="4" w:space="0" w:color="BFBFBF"/>
              <w:bottom w:val="single" w:sz="4" w:space="0" w:color="BFBFBF"/>
              <w:right w:val="single" w:sz="4" w:space="0" w:color="BFBFBF"/>
            </w:tcBorders>
            <w:vAlign w:val="center"/>
          </w:tcPr>
          <w:p w14:paraId="37CA9C82" w14:textId="77777777" w:rsidR="003555F3" w:rsidRDefault="003555F3"/>
          <w:p w14:paraId="72E2F141" w14:textId="77777777" w:rsidR="003555F3" w:rsidRDefault="003555F3"/>
          <w:p w14:paraId="074E3624" w14:textId="77777777" w:rsidR="003555F3" w:rsidRDefault="003555F3"/>
          <w:p w14:paraId="5E7FA95D" w14:textId="77777777" w:rsidR="003555F3" w:rsidRDefault="003555F3"/>
        </w:tc>
        <w:tc>
          <w:tcPr>
            <w:tcW w:w="3120" w:type="dxa"/>
            <w:tcBorders>
              <w:top w:val="single" w:sz="4" w:space="0" w:color="BFBFBF"/>
              <w:left w:val="single" w:sz="4" w:space="0" w:color="BFBFBF"/>
              <w:bottom w:val="single" w:sz="4" w:space="0" w:color="BFBFBF"/>
              <w:right w:val="single" w:sz="4" w:space="0" w:color="BFBFBF"/>
            </w:tcBorders>
            <w:vAlign w:val="center"/>
          </w:tcPr>
          <w:p w14:paraId="62914E04" w14:textId="77777777" w:rsidR="003555F3" w:rsidRDefault="003555F3"/>
          <w:p w14:paraId="7B6AEB9B" w14:textId="77777777" w:rsidR="003555F3" w:rsidRDefault="003555F3"/>
          <w:p w14:paraId="4FDD98B0" w14:textId="77777777" w:rsidR="003555F3" w:rsidRDefault="003555F3"/>
          <w:p w14:paraId="033769B0" w14:textId="77777777" w:rsidR="003555F3" w:rsidRDefault="003555F3"/>
        </w:tc>
      </w:tr>
    </w:tbl>
    <w:p w14:paraId="0C2120EF" w14:textId="77777777" w:rsidR="003555F3" w:rsidRDefault="00000000">
      <w:pPr>
        <w:spacing w:before="200"/>
      </w:pPr>
      <w:r>
        <w:t xml:space="preserve"> </w:t>
      </w:r>
    </w:p>
    <w:p w14:paraId="6DF92D97" w14:textId="77777777" w:rsidR="003555F3" w:rsidRDefault="00000000">
      <w:pPr>
        <w:spacing w:after="120"/>
      </w:pPr>
      <w:r>
        <w:rPr>
          <w:b/>
          <w:bCs/>
        </w:rPr>
        <w:t xml:space="preserve">Submission: </w:t>
      </w:r>
      <w:r>
        <w:t xml:space="preserve">Send the completed form with all attachments to </w:t>
      </w:r>
      <w:r>
        <w:rPr>
          <w:b/>
          <w:bCs/>
        </w:rPr>
        <w:t>chair.cimuset@icom.museum</w:t>
      </w:r>
      <w:r>
        <w:t xml:space="preserve"> by </w:t>
      </w:r>
      <w:r>
        <w:rPr>
          <w:b/>
          <w:bCs/>
        </w:rPr>
        <w:t>31 July 2026</w:t>
      </w:r>
      <w:r>
        <w:t xml:space="preserve">. </w:t>
      </w:r>
    </w:p>
    <w:p w14:paraId="0B56DF9D" w14:textId="77777777" w:rsidR="003555F3" w:rsidRDefault="00000000">
      <w:pPr>
        <w:spacing w:after="120"/>
      </w:pPr>
      <w:r>
        <w:t>Questions: CIMUSET Chair Riina Linna (chair.cimuset@icom.museum) and CIMUSET Secretary Khayoung Kim (secretary.cimuset@icom.museum).</w:t>
      </w:r>
    </w:p>
    <w:sectPr w:rsidR="003555F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E274C" w14:textId="77777777" w:rsidR="00C16B45" w:rsidRDefault="00C16B45">
      <w:r>
        <w:separator/>
      </w:r>
    </w:p>
  </w:endnote>
  <w:endnote w:type="continuationSeparator" w:id="0">
    <w:p w14:paraId="41A5EE78" w14:textId="77777777" w:rsidR="00C16B45" w:rsidRDefault="00C16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auto"/>
    <w:pitch w:val="default"/>
    <w:sig w:usb0="7FFFFFFF" w:usb1="500078FF" w:usb2="00000021" w:usb3="00000001" w:csb0="600001BF" w:csb1="7FFFFFFF"/>
  </w:font>
  <w:font w:name="DejaVu Sans">
    <w:panose1 w:val="020B0604020202020204"/>
    <w:charset w:val="00"/>
    <w:family w:val="auto"/>
    <w:pitch w:val="default"/>
    <w:sig w:usb0="7FFFFFFF" w:usb1="7FFFFFFF" w:usb2="0A246029" w:usb3="00000001" w:csb0="600001FF" w:csb1="0008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2EA4" w14:textId="77777777" w:rsidR="003555F3" w:rsidRDefault="00355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3FB3" w14:textId="77777777" w:rsidR="003555F3" w:rsidRDefault="00000000">
    <w:pPr>
      <w:jc w:val="center"/>
    </w:pPr>
    <w:r>
      <w:rPr>
        <w:color w:val="808080"/>
        <w:sz w:val="18"/>
        <w:szCs w:val="18"/>
      </w:rPr>
      <w:t xml:space="preserve">Submit by 31 July 2026 (GMT) to chair.cimuset@icom.museum  ·  Page </w:t>
    </w:r>
    <w:r>
      <w:rPr>
        <w:color w:val="808080"/>
        <w:sz w:val="18"/>
        <w:szCs w:val="18"/>
      </w:rPr>
      <w:fldChar w:fldCharType="begin"/>
    </w:r>
    <w:r>
      <w:rPr>
        <w:color w:val="808080"/>
        <w:sz w:val="18"/>
        <w:szCs w:val="18"/>
      </w:rPr>
      <w:instrText xml:space="preserve"> PAGE </w:instrText>
    </w:r>
    <w:r>
      <w:rPr>
        <w:color w:val="808080"/>
        <w:sz w:val="18"/>
        <w:szCs w:val="18"/>
      </w:rPr>
      <w:fldChar w:fldCharType="separate"/>
    </w:r>
    <w:r>
      <w:rPr>
        <w:color w:val="808080"/>
        <w:sz w:val="18"/>
        <w:szCs w:val="18"/>
      </w:rPr>
      <w:t>7</w:t>
    </w:r>
    <w:r>
      <w:rPr>
        <w:color w:val="80808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6427" w14:textId="77777777" w:rsidR="003555F3" w:rsidRDefault="00000000">
    <w:pPr>
      <w:jc w:val="center"/>
    </w:pPr>
    <w:r>
      <w:rPr>
        <w:color w:val="808080"/>
        <w:sz w:val="18"/>
        <w:szCs w:val="18"/>
      </w:rPr>
      <w:t xml:space="preserve">Submit by 31 July 2026 (GMT) to chair.cimuset@icom.museum  ·  Page </w:t>
    </w:r>
    <w:r>
      <w:rPr>
        <w:color w:val="808080"/>
        <w:sz w:val="18"/>
        <w:szCs w:val="18"/>
      </w:rPr>
      <w:fldChar w:fldCharType="begin"/>
    </w:r>
    <w:r>
      <w:rPr>
        <w:color w:val="808080"/>
        <w:sz w:val="18"/>
        <w:szCs w:val="18"/>
      </w:rPr>
      <w:instrText xml:space="preserve"> PAGE </w:instrText>
    </w:r>
    <w:r>
      <w:rPr>
        <w:color w:val="808080"/>
        <w:sz w:val="18"/>
        <w:szCs w:val="18"/>
      </w:rPr>
      <w:fldChar w:fldCharType="separate"/>
    </w:r>
    <w:r>
      <w:rPr>
        <w:color w:val="808080"/>
        <w:sz w:val="18"/>
        <w:szCs w:val="18"/>
      </w:rPr>
      <w:t>7</w:t>
    </w:r>
    <w:r>
      <w:rPr>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C8604" w14:textId="77777777" w:rsidR="00C16B45" w:rsidRDefault="00C16B45">
      <w:r>
        <w:separator/>
      </w:r>
    </w:p>
  </w:footnote>
  <w:footnote w:type="continuationSeparator" w:id="0">
    <w:p w14:paraId="59A5151D" w14:textId="77777777" w:rsidR="00C16B45" w:rsidRDefault="00C16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3431" w14:textId="77777777" w:rsidR="003555F3" w:rsidRDefault="00355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8081" w14:textId="77777777" w:rsidR="003555F3" w:rsidRDefault="00000000">
    <w:pPr>
      <w:jc w:val="right"/>
    </w:pPr>
    <w:r>
      <w:rPr>
        <w:i/>
        <w:iCs/>
        <w:color w:val="808080"/>
        <w:sz w:val="18"/>
        <w:szCs w:val="18"/>
      </w:rPr>
      <w:t>ICOM-CIMUSET · 54th Annual Conference 2027 ·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C0AC" w14:textId="77777777" w:rsidR="003555F3" w:rsidRDefault="00000000">
    <w:pPr>
      <w:jc w:val="right"/>
    </w:pPr>
    <w:r>
      <w:rPr>
        <w:i/>
        <w:iCs/>
        <w:color w:val="808080"/>
        <w:sz w:val="18"/>
        <w:szCs w:val="18"/>
      </w:rPr>
      <w:t>ICOM-CIMUSET · 54th Annual Conference 2027 · 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removePersonalInformation/>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oNotTrackMoves/>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55F3"/>
    <w:rsid w:val="003555F3"/>
    <w:rsid w:val="00683F05"/>
    <w:rsid w:val="00856F5D"/>
    <w:rsid w:val="00C16B45"/>
  </w:rsids>
  <m:mathPr>
    <m:mathFont m:val="Cambria Math"/>
    <m:brkBin m:val="before"/>
    <m:brkBinSub m:val="--"/>
    <m:smallFrac m:val="0"/>
    <m:dispDef/>
    <m:lMargin m:val="0"/>
    <m:rMargin m:val="0"/>
    <m:defJc m:val="centerGroup"/>
    <m:wrapIndent m:val="0"/>
    <m:intLim m:val="subSup"/>
    <m:naryLim m:val="undOvr"/>
  </m:mathPr>
  <w:themeFontLang w:eastAsia="ko-KR" w:bidi="ar-SA"/>
  <w:clrSchemeMapping w:bg1="light1" w:t1="dark1" w:bg2="light2" w:t2="dark2" w:accent1="accent1" w:accent2="accent2" w:accent3="accent3" w:accent4="accent4" w:accent5="accent5" w:accent6="accent6" w:hyperlink="hyperlink" w:followedHyperlink="followedHyperlink"/>
  <w:decimalSymbol w:val=","/>
  <w:listSeparator w:val=","/>
  <w14:docId w14:val="3B1E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DK"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87" w:unhideWhenUsed="1"/>
    <w:lsdException w:name="toc 2" w:semiHidden="1" w:uiPriority="87" w:unhideWhenUsed="1"/>
    <w:lsdException w:name="toc 3" w:semiHidden="1" w:uiPriority="87" w:unhideWhenUsed="1"/>
    <w:lsdException w:name="toc 4" w:semiHidden="1" w:uiPriority="87" w:unhideWhenUsed="1"/>
    <w:lsdException w:name="toc 5" w:semiHidden="1" w:uiPriority="87" w:unhideWhenUsed="1"/>
    <w:lsdException w:name="toc 6" w:semiHidden="1" w:uiPriority="87" w:unhideWhenUsed="1"/>
    <w:lsdException w:name="toc 7" w:semiHidden="1" w:uiPriority="87" w:unhideWhenUsed="1"/>
    <w:lsdException w:name="toc 8" w:semiHidden="1" w:uiPriority="87" w:unhideWhenUsed="1"/>
    <w:lsdException w:name="toc 9" w:semiHidden="1" w:uiPriority="87"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83"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22"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3"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52" w:qFormat="1"/>
    <w:lsdException w:name="Emphasis" w:uiPriority="5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87"/>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uiPriority="99"/>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99"/>
    <w:lsdException w:name="Medium Shading 2 Accent 1"/>
    <w:lsdException w:name="Medium List 1 Accent 1"/>
    <w:lsdException w:name="Revision" w:semiHidden="1" w:uiPriority="99"/>
    <w:lsdException w:name="List Paragraph" w:uiPriority="82" w:qFormat="1"/>
    <w:lsdException w:name="Quote" w:uiPriority="65" w:qFormat="1"/>
    <w:lsdException w:name="Intense Quote"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uiPriority="99"/>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uiPriority="99"/>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uiPriority="99"/>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uiPriority="99"/>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uiPriority="99"/>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37" w:qFormat="1"/>
    <w:lsdException w:name="Intense Emphasis" w:uiPriority="51" w:qFormat="1"/>
    <w:lsdException w:name="Subtle Reference" w:uiPriority="73" w:qFormat="1"/>
    <w:lsdException w:name="Intense Reference" w:uiPriority="80" w:qFormat="1"/>
    <w:lsdException w:name="Book Title" w:uiPriority="81" w:qFormat="1"/>
    <w:lsdException w:name="Bibliography" w:semiHidden="1" w:uiPriority="85" w:unhideWhenUsed="1"/>
    <w:lsdException w:name="TOC Heading" w:semiHidden="1" w:uiPriority="87"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u w:val="single"/>
    </w:rPr>
  </w:style>
  <w:style w:type="character" w:customStyle="1"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customStyle="1" w:styleId="FootnoteTextChar">
    <w:name w:val="Footnote Text Char"/>
    <w:link w:val="FootnoteText"/>
    <w:uiPriority w:val="99"/>
    <w:semiHidden/>
    <w:unhideWhenUsed/>
    <w:qFormat/>
    <w:rPr>
      <w:sz w:val="20"/>
      <w:szCs w:val="20"/>
    </w:rPr>
  </w:style>
  <w:style w:type="character" w:customStyle="1"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customStyle="1" w:styleId="EndnoteTextChar">
    <w:name w:val="Endnote Text Char"/>
    <w:link w:val="EndnoteText"/>
    <w:uiPriority w:val="99"/>
    <w:semiHidden/>
    <w:unhideWhenUsed/>
    <w:qFormat/>
    <w:rPr>
      <w:sz w:val="20"/>
      <w:szCs w:val="20"/>
    </w:rPr>
  </w:style>
  <w:style w:type="character" w:styleId="LineNumber">
    <w:name w:val="line number"/>
  </w:style>
  <w:style w:type="paragraph" w:customStyle="1" w:styleId="Heading">
    <w:name w:val="Heading"/>
    <w:basedOn w:val="Normal"/>
    <w:next w:val="Normal"/>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qFormat/>
    <w:pPr>
      <w:suppressAutoHyphens/>
    </w:pPr>
    <w:rPr>
      <w:sz w:val="56"/>
      <w:szCs w:val="56"/>
    </w:rPr>
  </w:style>
  <w:style w:type="paragraph" w:customStyle="1" w:styleId="Heading11">
    <w:name w:val="Heading 11"/>
    <w:next w:val="Title"/>
    <w:qFormat/>
    <w:pPr>
      <w:suppressAutoHyphens/>
    </w:pPr>
    <w:rPr>
      <w:color w:val="2E74B5"/>
      <w:sz w:val="32"/>
      <w:szCs w:val="32"/>
    </w:rPr>
  </w:style>
  <w:style w:type="paragraph" w:customStyle="1" w:styleId="Heading21">
    <w:name w:val="Heading 21"/>
    <w:next w:val="Title"/>
    <w:qFormat/>
    <w:pPr>
      <w:suppressAutoHyphens/>
    </w:pPr>
    <w:rPr>
      <w:color w:val="2E74B5"/>
      <w:sz w:val="26"/>
      <w:szCs w:val="26"/>
    </w:rPr>
  </w:style>
  <w:style w:type="paragraph" w:customStyle="1" w:styleId="Heading31">
    <w:name w:val="Heading 31"/>
    <w:next w:val="Title"/>
    <w:qFormat/>
    <w:pPr>
      <w:suppressAutoHyphens/>
    </w:pPr>
    <w:rPr>
      <w:color w:val="1F4D78"/>
      <w:sz w:val="24"/>
      <w:szCs w:val="24"/>
    </w:rPr>
  </w:style>
  <w:style w:type="paragraph" w:customStyle="1" w:styleId="Heading41">
    <w:name w:val="Heading 41"/>
    <w:next w:val="Title"/>
    <w:qFormat/>
    <w:pPr>
      <w:suppressAutoHyphens/>
    </w:pPr>
    <w:rPr>
      <w:i/>
      <w:iCs/>
      <w:color w:val="2E74B5"/>
      <w:sz w:val="22"/>
      <w:szCs w:val="22"/>
    </w:rPr>
  </w:style>
  <w:style w:type="paragraph" w:customStyle="1" w:styleId="Heading51">
    <w:name w:val="Heading 51"/>
    <w:next w:val="Title"/>
    <w:qFormat/>
    <w:pPr>
      <w:suppressAutoHyphens/>
    </w:pPr>
    <w:rPr>
      <w:color w:val="2E74B5"/>
      <w:sz w:val="22"/>
      <w:szCs w:val="22"/>
    </w:rPr>
  </w:style>
  <w:style w:type="paragraph" w:customStyle="1" w:styleId="Heading61">
    <w:name w:val="Heading 61"/>
    <w:next w:val="Title"/>
    <w:qFormat/>
    <w:pPr>
      <w:suppressAutoHyphens/>
    </w:pPr>
    <w:rPr>
      <w:color w:val="1F4D78"/>
      <w:sz w:val="22"/>
      <w:szCs w:val="22"/>
    </w:rPr>
  </w:style>
  <w:style w:type="paragraph" w:customStyle="1" w:styleId="Strong1">
    <w:name w:val="Strong1"/>
    <w:next w:val="Title"/>
    <w:qFormat/>
    <w:pPr>
      <w:suppressAutoHyphens/>
    </w:pPr>
    <w:rPr>
      <w:b/>
      <w:bCs/>
      <w:sz w:val="22"/>
      <w:szCs w:val="22"/>
    </w:rPr>
  </w:style>
  <w:style w:type="paragraph" w:styleId="ListParagraph">
    <w:name w:val="List Paragraph"/>
    <w:qFormat/>
    <w:pPr>
      <w:suppressAutoHyphens/>
    </w:pPr>
    <w:rPr>
      <w:sz w:val="22"/>
      <w:szCs w:val="22"/>
    </w:rPr>
  </w:style>
  <w:style w:type="paragraph" w:styleId="FootnoteText">
    <w:name w:val="footnote text"/>
    <w:link w:val="FootnoteTextChar"/>
    <w:uiPriority w:val="99"/>
    <w:semiHidden/>
    <w:unhideWhenUsed/>
    <w:pPr>
      <w:suppressAutoHyphens/>
    </w:pPr>
  </w:style>
  <w:style w:type="paragraph" w:styleId="EndnoteText">
    <w:name w:val="endnote text"/>
    <w:link w:val="EndnoteTextChar"/>
    <w:uiPriority w:val="99"/>
    <w:semiHidden/>
    <w:unhideWhenUsed/>
    <w:pPr>
      <w:suppressAutoHyphens/>
    </w:pPr>
  </w:style>
  <w:style w:type="paragraph" w:customStyle="1" w:styleId="Revision1">
    <w:name w:val="Revision1"/>
    <w:uiPriority w:val="99"/>
    <w:semiHidden/>
    <w:qFormat/>
    <w:pPr>
      <w:suppressAutoHyphens/>
    </w:pPr>
    <w:rPr>
      <w:sz w:val="22"/>
      <w:szCs w:val="22"/>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Hancom Office">
  <a:themeElements>
    <a:clrScheme name="Hancom Office">
      <a:dk1>
        <a:sysClr val="windowText" lastClr="000000"/>
      </a:dk1>
      <a:lt1>
        <a:sysClr val="window" lastClr="FFFFFF"/>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맑은 고딕"/>
        <a:ea typeface=""/>
        <a:cs typeface=""/>
        <a:font script="Jpan" typeface=""/>
        <a:font script="Hang" typeface=""/>
        <a:font script="Hans" typeface=""/>
        <a:font script="Hant" typeface=""/>
        <a:font script="Arab" typeface=""/>
        <a:font script="Hebr" typeface=""/>
        <a:font script="Thai" typeface=""/>
        <a:font script="Ethi" typeface=""/>
        <a:font script="Beng" typeface=""/>
        <a:font script="Gujr" typeface=""/>
        <a:font script="Khmr" typeface=""/>
        <a:font script="Knda" typeface=""/>
        <a:font script="Guru" typeface=""/>
        <a:font script="Cans" typeface=""/>
        <a:font script="Cher" typeface=""/>
        <a:font script="Yiii" typeface=""/>
        <a:font script="Tibt" typeface=""/>
        <a:font script="Thaa" typeface=""/>
        <a:font script="Deva" typeface=""/>
        <a:font script="Telu" typeface=""/>
        <a:font script="Taml" typeface=""/>
        <a:font script="Syrc" typeface=""/>
        <a:font script="Orya" typeface=""/>
        <a:font script="Mlym" typeface=""/>
        <a:font script="Laoo" typeface=""/>
        <a:font script="Sinh" typeface=""/>
        <a:font script="Mong" typeface=""/>
        <a:font script="Viet" typeface=""/>
        <a:font script="Uigh" typeface=""/>
        <a:font script="Geor" typeface=""/>
        <a:font script="Mymr" typeface=""/>
      </a:majorFont>
      <a:minorFont>
        <a:latin typeface="맑은 고딕"/>
        <a:ea typeface=""/>
        <a:cs typeface=""/>
        <a:font script="Jpan" typeface=""/>
        <a:font script="Hang" typeface=""/>
        <a:font script="Hans" typeface=""/>
        <a:font script="Hant" typeface=""/>
        <a:font script="Arab" typeface=""/>
        <a:font script="Hebr" typeface=""/>
        <a:font script="Thai" typeface=""/>
        <a:font script="Ethi" typeface=""/>
        <a:font script="Beng" typeface=""/>
        <a:font script="Gujr" typeface=""/>
        <a:font script="Khmr" typeface=""/>
        <a:font script="Knda" typeface=""/>
        <a:font script="Guru" typeface=""/>
        <a:font script="Cans" typeface=""/>
        <a:font script="Cher" typeface=""/>
        <a:font script="Yiii" typeface=""/>
        <a:font script="Tibt" typeface=""/>
        <a:font script="Thaa" typeface=""/>
        <a:font script="Deva" typeface=""/>
        <a:font script="Telu" typeface=""/>
        <a:font script="Taml" typeface=""/>
        <a:font script="Syrc" typeface=""/>
        <a:font script="Orya" typeface=""/>
        <a:font script="Mlym" typeface=""/>
        <a:font script="Laoo" typeface=""/>
        <a:font script="Sinh" typeface=""/>
        <a:font script="Mong" typeface=""/>
        <a:font script="Viet" typeface=""/>
        <a:font script="Uigh" typeface=""/>
        <a:font script="Geor" typeface=""/>
        <a:font script="Mymr"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730</Words>
  <Characters>4161</Characters>
  <Application>Microsoft Office Word</Application>
  <DocSecurity>0</DocSecurity>
  <Lines>34</Lines>
  <Paragraphs>9</Paragraphs>
  <ScaleCrop>false</ScaleCrop>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2026-04-29T02:29:00Z</dcterms:created>
  <dcterms:modified xsi:type="dcterms:W3CDTF">2026-04-30T12:19:00Z</dcterms:modified>
  <cp:version>1300.0100.01</cp:version>
</cp:coreProperties>
</file>